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bookmarkStart w:colFirst="0" w:colLast="0" w:name="_gjdgxs" w:id="0"/>
      <w:bookmarkEnd w:id="0"/>
      <w:r w:rsidDel="00000000" w:rsidR="00000000" w:rsidRPr="00000000">
        <w:rPr>
          <w:rFonts w:ascii="Times New Roman" w:cs="Times New Roman" w:eastAsia="Times New Roman" w:hAnsi="Times New Roman"/>
          <w:sz w:val="26"/>
          <w:szCs w:val="26"/>
          <w:rtl w:val="0"/>
        </w:rPr>
        <w:t xml:space="preserve">Приложение 13  к письму </w:t>
      </w:r>
    </w:p>
    <w:p w:rsidR="00000000" w:rsidDel="00000000" w:rsidP="00000000" w:rsidRDefault="00000000" w:rsidRPr="00000000">
      <w:pPr>
        <w:spacing w:after="0" w:before="0" w:line="240" w:lineRule="auto"/>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Рособрнадзора от 27.12.2017 № 10-870</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tabs>
          <w:tab w:val="left" w:pos="2760"/>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ab/>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Методические рекомендации</w:t>
      </w:r>
    </w:p>
    <w:p w:rsidR="00000000" w:rsidDel="00000000" w:rsidP="00000000" w:rsidRDefault="00000000" w:rsidRPr="00000000">
      <w:pPr>
        <w:spacing w:after="0" w:line="240" w:lineRule="auto"/>
        <w:ind w:firstLine="709"/>
        <w:contextualSpacing w:val="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по осуществлению общественного наблюдения при проведении государственной итоговой аттестации по образовательным программам среднего общего образования в 2018 году</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Москва, 2018</w:t>
      </w: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br w:type="page"/>
      </w:r>
      <w:r w:rsidDel="00000000" w:rsidR="00000000" w:rsidRPr="00000000">
        <w:rPr>
          <w:rFonts w:ascii="Times New Roman" w:cs="Times New Roman" w:eastAsia="Times New Roman" w:hAnsi="Times New Roman"/>
          <w:b w:val="1"/>
          <w:sz w:val="26"/>
          <w:szCs w:val="26"/>
          <w:rtl w:val="0"/>
        </w:rPr>
        <w:t xml:space="preserve">Оглавление</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1fob9te">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w:t>
            </w:r>
          </w:hyperlink>
          <w:hyperlink w:anchor="_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_1fob9te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Общие положения</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w:t>
            </w:r>
          </w:hyperlink>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Нормативные правовые и методические документы</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w:t>
            </w:r>
          </w:hyperlink>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_2et92p0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Регламент подготовки общественных наблюдателей по вопросам изучения порядка проведения ЕГЭ</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Инструкция для общественных наблюдателей при проведении ГИА в форме ЕГЭ в ППЭ</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Общие положения</w:t>
              <w:tab/>
              <w:t xml:space="preserve">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Этап проведения ЕГЭ в ППЭ</w:t>
              <w:tab/>
              <w:t xml:space="preserve">13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Этап завершения проведения ЕГЭ</w:t>
              <w:tab/>
              <w:t xml:space="preserve">20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Передача ЭМ из ППЭ в РЦОИ</w:t>
              <w:tab/>
              <w:t xml:space="preserve">23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w:t>
            </w:r>
          </w:hyperlink>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_3rdcrjn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Инструкция для общественных наблюдателей на этапе обработки результатов ЕГЭ в РЦОИ</w:t>
            <w:tab/>
            <w:t xml:space="preserve">25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Общие положения</w:t>
              <w:tab/>
              <w:t xml:space="preserve">25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Присутствие в помещениях РЦОИ</w:t>
              <w:tab/>
              <w:t xml:space="preserve">26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w:t>
            </w:r>
          </w:hyperlink>
          <w:hyperlink w:anchor="_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_1ksv4uv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Инструкция для общественных наблюдателей на этапе проверки ПК экзаменационных работ ЕГЭ</w:t>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Общие положения</w:t>
              <w:tab/>
              <w:t xml:space="preserve">27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Присутствие в помещении ППЗ</w:t>
              <w:tab/>
              <w:t xml:space="preserve">28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j2qqm3">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w:t>
            </w:r>
          </w:hyperlink>
          <w:hyperlink w:anchor="_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_3j2qqm3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Инструкция для общественных наблюдателей во время рассмотрения апелляций, поданных участниками ЕГЭ в КК</w:t>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Общие положения</w:t>
              <w:tab/>
              <w:t xml:space="preserve">30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Присутствие в помещении работы КК</w:t>
              <w:tab/>
              <w:t xml:space="preserve">30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w:t>
            </w:r>
          </w:hyperlink>
          <w:hyperlink w:anchor="_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_2xcytpi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Инструкция для общественных наблюдателей при проведении ГИА в форме ГВЭ в ППЭ</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w:t>
            </w:r>
          </w:hyperlink>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_1ci93xb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Инструкция для общественных наблюдателей на этапе проверки ПК экзаменационных работ ГВЭ</w:t>
            <w:tab/>
            <w:t xml:space="preserve">36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whwml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Общие положения</w:t>
              <w:tab/>
              <w:t xml:space="preserve">36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Присутствие в помещении ППЗ</w:t>
              <w:tab/>
              <w:t xml:space="preserve">37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629"/>
            </w:tabs>
            <w:spacing w:after="0" w:before="0" w:line="240" w:lineRule="auto"/>
            <w:ind w:left="426" w:right="0" w:hanging="42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10.</w:t>
            </w:r>
          </w:hyperlink>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_qsh70q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Инструкция для онлайн наблюдателей</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Общие положения</w:t>
              <w:tab/>
              <w:t xml:space="preserve">39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426"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Этап подготовки к проведению ЕГЭ</w:t>
              <w:tab/>
              <w:t xml:space="preserve">39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pPr>
        <w:spacing w:after="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Перечень условных обозначений и сокращений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tbl>
      <w:tblPr>
        <w:tblStyle w:val="Table1"/>
        <w:tblW w:w="9622.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590"/>
        <w:gridCol w:w="7032"/>
        <w:tblGridChange w:id="0">
          <w:tblGrid>
            <w:gridCol w:w="2590"/>
            <w:gridCol w:w="7032"/>
          </w:tblGrid>
        </w:tblGridChange>
      </w:tblGrid>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Выпускники прошлых лет</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освоившие образовательные программы среднего общего образования в предыдущие годы и имеющие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граждане, имеющие среднее общее образование, полученное в иностранных образовательных организациях;</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выпускники прошлых лет-военнослужащие</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ГВЭ</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Государственный выпускной экзамен</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ГИА</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Государственная итоговая аттестация по образовательным программам среднего общего образования</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ГЭК</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Государственная экзаменационная комиссия субъекта Российской Федерации </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ЕГЭ</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Единый государственный экзамен </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ИК</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Индивидуальный комплект участника ЕГЭ</w:t>
            </w:r>
          </w:p>
        </w:tc>
      </w:tr>
      <w:tr>
        <w:trPr>
          <w:trHeight w:val="440" w:hRule="atLeast"/>
        </w:trP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Контрольные измерительные материалы </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КК</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Конфликтная комиссия субъекта Российской Федерации</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Куратор СИЦ</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Уполномоченное лицо, осуществляющее координацию онлайн наблюдения в субъекте Российской Федерации</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Минобрнауки России</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Министерство образования и науки Российской Федерации</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Образовательная организация</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Организация, осуществляющая образовательную деятельность по имеющей государственную аккредитацию образовательной программе</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w:t>
            </w:r>
          </w:p>
        </w:tc>
        <w:tc>
          <w:tcPr/>
          <w:p w:rsidR="00000000" w:rsidDel="00000000" w:rsidP="00000000" w:rsidRDefault="00000000" w:rsidRPr="00000000">
            <w:pPr>
              <w:tabs>
                <w:tab w:val="left" w:pos="458"/>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не имеющие академической задолженности, в том числе за итоговое сочинение (изложение), и в полном объеме выполнившие учебный план или индивидуальный учебный план (имеющие 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w:t>
            </w:r>
          </w:p>
          <w:p w:rsidR="00000000" w:rsidDel="00000000" w:rsidP="00000000" w:rsidRDefault="00000000" w:rsidRPr="00000000">
            <w:pPr>
              <w:tabs>
                <w:tab w:val="left" w:pos="458"/>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освоившие образовательную программу среднего общего образования в форме самообразования или семейного образования;</w:t>
            </w:r>
          </w:p>
          <w:p w:rsidR="00000000" w:rsidDel="00000000" w:rsidP="00000000" w:rsidRDefault="00000000" w:rsidRPr="00000000">
            <w:pPr>
              <w:tabs>
                <w:tab w:val="left" w:pos="458"/>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по образовательным программам среднего профессионального образования;</w:t>
            </w:r>
          </w:p>
          <w:p w:rsidR="00000000" w:rsidDel="00000000" w:rsidP="00000000" w:rsidRDefault="00000000" w:rsidRPr="00000000">
            <w:pPr>
              <w:tabs>
                <w:tab w:val="left" w:pos="458"/>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получающие среднее общее образование в иностранных образовательных организациях;</w:t>
            </w:r>
          </w:p>
          <w:p w:rsidR="00000000" w:rsidDel="00000000" w:rsidP="00000000" w:rsidRDefault="00000000" w:rsidRPr="00000000">
            <w:pPr>
              <w:tabs>
                <w:tab w:val="left" w:pos="458"/>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X - XI (XII) классов, допущенные к ГИА по учебным предметам, освоение которых завершилось ранее, имеющие годовые отметки не ниже удовлетворительных по всем учебным предметам учебного плана за предпоследний год обучения.</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w:t>
            </w:r>
          </w:p>
        </w:tc>
        <w:tc>
          <w:tcPr/>
          <w:p w:rsidR="00000000" w:rsidDel="00000000" w:rsidP="00000000" w:rsidRDefault="00000000" w:rsidRPr="00000000">
            <w:pPr>
              <w:tabs>
                <w:tab w:val="left" w:pos="458"/>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Граждане Российской Федерации, получившие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Минобрнауки России от 28.06.2013 № 491 (зарегистрирован Минюстом России 02.08.2013, регистрационный № 29234) </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ОИВ</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Органы исполнительной власти субъектов Российской Федерации, осуществляющие государственное управление в сфере образования</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Онлайн наблюдение</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Общественное наблюдение при проведении ГИА в форме ЕГЭ с использованием информационно-коммуникационных технологий</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Оператор</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Организация, обеспечивающая организационно-технологическое сопровождение процесса видеонаблюдения</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Перевозчик</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Организация, осуществляющая доставку  ЭМ</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ПК</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Предметные комиссии субъектов Российской Федерации</w:t>
            </w:r>
          </w:p>
        </w:tc>
      </w:tr>
      <w:tr>
        <w:tc>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Порядок </w:t>
            </w:r>
          </w:p>
        </w:tc>
        <w:tc>
          <w:tcPr/>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26.12.2013  № 1400 (зарегистрирован Минюстом России 03.02.2014, регистрационный № 31205)</w:t>
            </w:r>
          </w:p>
        </w:tc>
      </w:tr>
      <w:tr>
        <w:tc>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ППЗ</w:t>
            </w:r>
          </w:p>
        </w:tc>
        <w:tc>
          <w:tcPr/>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Пункт проверки заданий</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Пункт проведения экзаменов</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РИС</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Рособрнадзор</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Федеральная служба по надзору в сфере образования и науки</w:t>
            </w:r>
          </w:p>
        </w:tc>
      </w:tr>
      <w:tr>
        <w:tc>
          <w:tcPr>
            <w:tcBorders>
              <w:bottom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РЦОИ</w:t>
            </w:r>
          </w:p>
        </w:tc>
        <w:tc>
          <w:tcPr>
            <w:tcBorders>
              <w:bottom w:color="000000" w:space="0" w:sz="6"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Региональный центр обработки информации субъекта Российской Федерации</w:t>
            </w:r>
          </w:p>
        </w:tc>
      </w:tr>
      <w:tr>
        <w:tc>
          <w:tcPr>
            <w:shd w:fill="ffffff"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Спецпакет</w:t>
            </w:r>
          </w:p>
        </w:tc>
        <w:tc>
          <w:tcPr>
            <w:shd w:fill="ffffff"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Номерной одноразовый пакет с защитным клапаном для осуществления доставки ЭМ в субъекты Российской Федерации, обеспечивающий предотвращение несанкционированного вскрытия</w:t>
            </w:r>
          </w:p>
        </w:tc>
      </w:tr>
      <w:tr>
        <w:tc>
          <w:tcPr>
            <w:shd w:fill="ffffff"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СИЦ</w:t>
            </w:r>
          </w:p>
        </w:tc>
        <w:tc>
          <w:tcPr>
            <w:shd w:fill="ffffff"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Ситуационный центр для онлайн наблюдения, созданный ОИВ субъекта Российской Федерации</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допущенные в установленном порядке к ГИА, выпускники прошлых лет и другие категории лиц, определенные Порядком, допущенные к сдаче ЕГЭ</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с ОВЗ, дети-инвалиды и инвалиды</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выпускники прошлых лет с ограниченными возможностями здоровья, дети-инвалиды и инвалиды</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ФИС</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Штаб ППЭ</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Специально отведенное помещение (аудитория) в ППЭ для руководителя ППЭ</w:t>
            </w:r>
          </w:p>
        </w:tc>
      </w:tr>
      <w:t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Экзаменационные материалы</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5039" w:hanging="360"/>
        <w:contextualSpacing w:val="0"/>
        <w:rPr/>
      </w:pPr>
      <w:bookmarkStart w:colFirst="0" w:colLast="0" w:name="_1fob9te" w:id="2"/>
      <w:bookmarkEnd w:id="2"/>
      <w:r w:rsidDel="00000000" w:rsidR="00000000" w:rsidRPr="00000000">
        <w:rPr>
          <w:rtl w:val="0"/>
        </w:rPr>
        <w:t xml:space="preserve">Общие положения</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соответствии с пунктом 26 Порядка проведения государственной итоговой аттестации по образовательным программам среднего общего образования, утвержденного приказом Минобрнауки России от 26.12.2013 № 1400, для обеспечения соблюдения порядка проведения ГИА в форме ЕГЭ и ГВЭ граждане, аккредитованные в качестве общественных наблюдателей, имеют право присутствовать на всех этапах проведения ГИА: в ППЭ, в РЦОИ, при проверке экзаменационных работ и при рассмотрении апелляций по вопросам нарушения установленного порядка проведения ГИА, несогласия с выставленными баллами</w:t>
      </w:r>
      <w:r w:rsidDel="00000000" w:rsidR="00000000" w:rsidRPr="00000000">
        <w:rPr>
          <w:rFonts w:ascii="Times New Roman" w:cs="Times New Roman" w:eastAsia="Times New Roman" w:hAnsi="Times New Roman"/>
          <w:sz w:val="26"/>
          <w:szCs w:val="26"/>
          <w:vertAlign w:val="superscript"/>
        </w:rPr>
        <w:footnoteReference w:customMarkFollows="0" w:id="0"/>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в ППЭ нарушения (нарушений) Порядка участниками ЕГЭ и (или) ГВЭ или работниками ППЭ общественный наблюдатель незамедлительно информирует члена (членов) ГЭК для проведения служебного расследования и принятия соответствующего решения. В случае выявления нарушения (нарушений) в РЦОИ, на этапах проверки ПК экзаменационных работ ЕГЭ и ГВЭ, а также  во время рассмотрения апелляций, поданных участниками ЕГЭ и ГВЭ в КК, общественный наблюдатель незамедлительно информирует члена ГЭК, присутствовавшего по решению председателя ГЭК (заместителя председателя ГЭК), а в его отсутствие – ГЭК субъекта Российской Федерации, в котором проходит экзамен, для проведения служебного расследования и принятия соответствующего решения.</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аккредитации граждан в качестве общественных наблюдателей выдается удостоверение (примерная форма удостоверения представлена в приложении 1 настоящих Методических рекомендаций). </w:t>
      </w:r>
      <w:r w:rsidDel="00000000" w:rsidR="00000000" w:rsidRPr="00000000">
        <w:rPr>
          <w:rFonts w:ascii="Times New Roman" w:cs="Times New Roman" w:eastAsia="Times New Roman" w:hAnsi="Times New Roman"/>
          <w:b w:val="0"/>
          <w:i w:val="0"/>
          <w:sz w:val="26"/>
          <w:szCs w:val="26"/>
          <w:rtl w:val="0"/>
        </w:rPr>
        <w:t xml:space="preserve">К удостоверению общественного наблюдателя прилагается </w:t>
      </w:r>
      <w:r w:rsidDel="00000000" w:rsidR="00000000" w:rsidRPr="00000000">
        <w:rPr>
          <w:rFonts w:ascii="Times New Roman" w:cs="Times New Roman" w:eastAsia="Times New Roman" w:hAnsi="Times New Roman"/>
          <w:sz w:val="26"/>
          <w:szCs w:val="26"/>
          <w:rtl w:val="0"/>
        </w:rPr>
        <w:t xml:space="preserve">либо график посещения мест проведения ГИА                (приложение 3), либо график общественного наблюдения за местами проведения ГИА дистанционно, с использованием информационно-коммуникационных технологий (приложение 4).</w:t>
      </w:r>
    </w:p>
    <w:p w:rsidR="00000000" w:rsidDel="00000000" w:rsidP="00000000" w:rsidRDefault="00000000" w:rsidRPr="00000000">
      <w:pPr>
        <w:pStyle w:val="Heading1"/>
        <w:numPr>
          <w:ilvl w:val="0"/>
          <w:numId w:val="1"/>
        </w:numPr>
        <w:ind w:left="5039" w:hanging="360"/>
        <w:contextualSpacing w:val="0"/>
        <w:rPr/>
      </w:pPr>
      <w:bookmarkStart w:colFirst="0" w:colLast="0" w:name="_3znysh7" w:id="3"/>
      <w:bookmarkEnd w:id="3"/>
      <w:r w:rsidDel="00000000" w:rsidR="00000000" w:rsidRPr="00000000">
        <w:rPr>
          <w:rtl w:val="0"/>
        </w:rPr>
        <w:t xml:space="preserve">Нормативные правовые и методические документы</w:t>
      </w:r>
    </w:p>
    <w:p w:rsidR="00000000" w:rsidDel="00000000" w:rsidP="00000000" w:rsidRDefault="00000000" w:rsidRPr="00000000">
      <w:pPr>
        <w:numPr>
          <w:ilvl w:val="0"/>
          <w:numId w:val="2"/>
        </w:numPr>
        <w:spacing w:after="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Федеральный закон от 29.12.2012 № 273-ФЗ «Об образовании в Российской Федерации»;</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Постановление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Приказ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 </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Приказ Рособрнадзора от 28.12.2015 № 2427 «Об утверждении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(зарегистрирован Минюстом России 05.02.2016, регистрационный №  40950);</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Методические рекомендации по подготовке и проведению единого государственного экзамена в пунктах проведения экзаменов в 2018 году;</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Методические рекомендации по подготовке, проведению и обработке материалов единого государственного экзамена в региональных центрах обработки информации субъектов Российской Федерации в 2018 году;</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Методические рекомендации по организации систем видеонаблюдения при проведении ГИА в 2018 году;</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Методические рекомендации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 в 2018 году;</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Методические материалы по формированию и организации работы предметных комиссий субъекта Российской Федерации при проведении государственной итоговой аттестации по образовательным программам среднего общего образования в 2018 году;</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Методические материалы по работе конфликтной комиссии субъекта Российской Федерации при проведении государственной итоговой аттестации по образовательным программам среднего общего образования в 2018 году;</w:t>
      </w:r>
    </w:p>
    <w:p w:rsidR="00000000" w:rsidDel="00000000" w:rsidP="00000000" w:rsidRDefault="00000000" w:rsidRPr="00000000">
      <w:pPr>
        <w:numPr>
          <w:ilvl w:val="0"/>
          <w:numId w:val="2"/>
        </w:numPr>
        <w:spacing w:after="0" w:before="0" w:line="240" w:lineRule="auto"/>
        <w:ind w:left="0" w:firstLine="851"/>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в 2018 году.</w:t>
      </w:r>
    </w:p>
    <w:p w:rsidR="00000000" w:rsidDel="00000000" w:rsidP="00000000" w:rsidRDefault="00000000" w:rsidRPr="00000000">
      <w:pPr>
        <w:pStyle w:val="Heading1"/>
        <w:numPr>
          <w:ilvl w:val="0"/>
          <w:numId w:val="1"/>
        </w:numPr>
        <w:ind w:left="5039" w:hanging="360"/>
        <w:contextualSpacing w:val="0"/>
        <w:rPr/>
      </w:pPr>
      <w:bookmarkStart w:colFirst="0" w:colLast="0" w:name="_2et92p0" w:id="4"/>
      <w:bookmarkEnd w:id="4"/>
      <w:r w:rsidDel="00000000" w:rsidR="00000000" w:rsidRPr="00000000">
        <w:rPr>
          <w:rtl w:val="0"/>
        </w:rPr>
        <w:t xml:space="preserve">Регламент подготовки общественных наблюдателей по вопросам изучения порядка проведения ЕГЭ</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Настоящий регламент определяет рекомендуемый порядок подготовки общественных наблюдателей для участия в проведении ГИА.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Регламент разработан на основе нормативных правовых актов, определяющих порядок проведения ГИА.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Подготовка общественных наблюдателей проводится с целью повышения эффективности системы общественного наблюдения и снижения рисков нарушений самими общественными наблюдателями порядка проведения ГИА.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Принять участие в подготовке могут как уже аккредитованные общественные наблюдатели, так и граждане, планирующие подать заявление на аккредитацию в качестве общественных наблюдателей.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Аккредитация граждан в качестве общественных наблюдателей допускается после прохождения ими соответствующей подготовки на региональном и (или) на федеральном уровнях.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Подготовку проводят или организуют ее проведение организации, осуществляющие аккредитацию граждан в качестве общественных наблюдателей, определенные пунктом 5 Порядка аккредитации граждан в качестве общественных наблюдателей при проведении государственной итоговой аттестации, всероссийской олимпиады школьников и олимпиад школьников, утвержденного приказом Минобрнауки России от 28 июня 2013 г. № 491 (зарегистрирован Минюстом России 03.02.2015, регистрационный № 35849), (далее – аккредитующие органы).</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Подготовка также осуществляется организацией, определенной Рособрнадзором, и (или) на площадке (учебном портале) с использованием информационно-коммуникационных технологий, определенной Рособрнадзором. Подготовка может проводиться в очной и/или дистанционной форме.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Аккредитующие органы размещают информацию о расписании, форме и программе подготовки, а также о способах записи на подготовку на своих официальных сайтах в информационно-телекоммуникационной сети «Интернет» не позднее одного календарного месяца до первого экзамена, дата которого устанавливается единым расписанием проведения ГИА.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Результаты подготовки, проведенной аккредитующем органом или привлеченной им для проведения подготовки организацией, могут быть запрошены Рособрнадзором или привлеченной Рособрнадзором организацией, осуществляющей подготовку общественных наблюдателей, .после проведения ГИА.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5039" w:hanging="360"/>
        <w:contextualSpacing w:val="0"/>
        <w:rPr/>
      </w:pPr>
      <w:bookmarkStart w:colFirst="0" w:colLast="0" w:name="_tyjcwt" w:id="5"/>
      <w:bookmarkEnd w:id="5"/>
      <w:r w:rsidDel="00000000" w:rsidR="00000000" w:rsidRPr="00000000">
        <w:rPr>
          <w:rtl w:val="0"/>
        </w:rPr>
        <w:t xml:space="preserve">Инструкция для общественных наблюдателей при проведении ГИА в форме ЕГЭ в ППЭ</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Настоящая инструкция разработана для граждан Российской Федерации, получивших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Минобрнауки России от 28.06.2013 № 491 (зарегистрирован Минюстом России 02.08.2013, регистрационный № 29234), и планирующих осуществлять общественное наблюдение при проведении ГИА в форме ЕГЭ в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Инструкция разработана на основе нормативных правовых актов и методических документов Рособрнадзора.</w:t>
      </w:r>
    </w:p>
    <w:p w:rsidR="00000000" w:rsidDel="00000000" w:rsidP="00000000" w:rsidRDefault="00000000" w:rsidRPr="00000000">
      <w:pPr>
        <w:pStyle w:val="Heading2"/>
        <w:contextualSpacing w:val="0"/>
        <w:rPr/>
      </w:pPr>
      <w:bookmarkStart w:colFirst="0" w:colLast="0" w:name="_3dy6vkm" w:id="6"/>
      <w:bookmarkEnd w:id="6"/>
      <w:r w:rsidDel="00000000" w:rsidR="00000000" w:rsidRPr="00000000">
        <w:rPr>
          <w:rtl w:val="0"/>
        </w:rPr>
        <w:t xml:space="preserve">Общие положения</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целях обеспечения соблюдения порядка проведения ГИА общественным наблюдателям предоставляется право:</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предъявлении документа, удостоверяющего личность, и удостоверения общественного наблюдателя присутствовать на всех этапах проведения ГИА, в том числе в ППЭ;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направлять информацию о нарушениях, выявленных при проведении ГИА, в Рособрнадзор, ОИВ, органы исполнительной власти субъектов Российской Федерации, осуществляющие переданные полномочия Российской Федерации в сфере образования.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наделены рядом полномочий и обязанностей, часть из которых представлена в данной инструкции. В субъектах Российской Федерации перечень полномочий и обязанностей может быть уточнен и (или) дополнен, но не сокращен или существенно изменен.</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заблаговременно ознакомиться с порядком проведения ГИА, с методическими рекомендациями Рособрнадзора, с правами и обязанностями общественного наблюдателя.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с которыми общественный наблюдатель взаимодействует при решении вопросов, связанных с проведением ЕГЭ в ППЭ на всех этапах: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члены ГЭК;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 наличии).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Список лиц, привлеченных к проведению ЕГЭ в данном ППЭ, включая членов ГЭК, организаторов, общественных наблюдателей и других работников ППЭ должен находиться в ППЭ (форма ППЭ -07 «Список работников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может свободно перемещаться по ППЭ и аудиториям ППЭ. При этом в одной аудитории ППЭ находится не более одного общественного наблюдателя. Общественный наблюдатель не может вмешиваться в работу и создавать помехи организаторам, членам ГЭК (по выполнению своих обязанностей) и участникам ЕГЭ.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обязан соблюдать Порядок. За нарушение Порядка общественный наблюдатель будет удален из ППЭ членами ГЭК.</w:t>
      </w:r>
    </w:p>
    <w:p w:rsidR="00000000" w:rsidDel="00000000" w:rsidP="00000000" w:rsidRDefault="00000000" w:rsidRPr="00000000">
      <w:pPr>
        <w:tabs>
          <w:tab w:val="left" w:pos="6096"/>
        </w:tabs>
        <w:spacing w:after="0" w:before="0" w:line="240" w:lineRule="auto"/>
        <w:ind w:firstLine="851"/>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6096"/>
        </w:tabs>
        <w:spacing w:after="0" w:before="0" w:line="240" w:lineRule="auto"/>
        <w:ind w:firstLine="851"/>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6096"/>
        </w:tabs>
        <w:spacing w:after="0" w:before="0" w:line="240" w:lineRule="auto"/>
        <w:ind w:firstLine="851"/>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Этап подготовки к проведению ЕГЭ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прохода в ППЭ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номер удостоверения, дата его выдачи, должность лица, подписавшего удостоверение и печать аккредитующего органа. Указанные документы рекомендуется держать при себе в течение всего времени пребывания в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прибыть в ППЭ не позднее, чем за один час до начала проведения экзамена, и находиться на ППЭ не менее 50% времени установленного единым расписанием проведения экзамена по соответствующему учебному предмету.</w:t>
        <w:tab/>
        <w:tab/>
        <w:tab/>
        <w:tab/>
        <w:tab/>
        <w:tab/>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использования КИМ в электронном виде общественный наблюдатель имеет право присутствовать при получении членом ГЭК от уполномоченной организации данных для доступа к КИМ в электронном виде и организации печати КИМ на бумажные носители. Порядок печати КИМ в аудиториях  ППЭ описан в Методических рекомендациях по подготовке и проведению единого государственного экзамена в пунктах проведения экзаменов в 2018 году. Общественный наблюдатель до начала экзамена должен уточнить у руководителя ППЭ и членов ГЭК процедурные вопросы взаимодействия во время и после экзамена.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Общественным наблюдателям запрещено оказывать содействие участникам ЕГЭ,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пользоваться средствами связи за пределами штаба ППЭ.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 начала проведения экзамена должен получить у руководителя ППЭ форму ППЭ 18-МАШ «Акт общественного наблюдения за проведением ГИА в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присутствия в  ППЭ нескольких общественных наблюдателей им рекомендуется до начала экзамена составить план присутствия в аудиториях с указанием времени нахождения в них. Это позволит на этапе проведения экзамена исключить нарушения, связанные с присутствием в аудитории более одного общественного наблюдателя.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 начала проведения экзамена общественный наблюдатель должен обратить внимание на следующее.</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здании (комплексе зданий), где расположен ППЭ, до входа в ППЭ выделяются: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места для хранения личных вещей участников ЕГЭ, организаторов, медицинских работников, технических специалистов и ассистентов, оказывающих необходимую техническую помощь участникам ЕГЭ с ОВЗ, детям-инвалидам, инвалидам;</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б) помещения для представителей организаций, осуществляющих образовательную деятельность, сопровождающих обучающихся (далее – сопровождающие). </w:t>
      </w:r>
      <w:r w:rsidDel="00000000" w:rsidR="00000000" w:rsidRPr="00000000">
        <w:rPr>
          <w:rtl w:val="0"/>
        </w:rPr>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Организация помещений и техническое оснащение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присутствует не менее 15 участников ЕГЭ (за исключением ППЭ, организованных для лиц с ОВЗ, детей-инвалидов и инвалидов, в том числе ППЭ, организованных на дому, в труднодоступных и отдаленных местностях, в специальных учебно-воспитательных учреждениях закрытого типа, в учреждениях, исполняющих наказание в виде лишения свободы, а также расположенных за пределами территории Российской Федерации, в том числе в загранучреждениях);</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должны быть оборудованы функционирующими стационарными и (или) переносными металлоискателями. В день проведения экзамена помещения, не использующиеся для проведения, должны быть заперты и опечатаны.</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решению ГЭК ППЭ также могут быть оборудованы системами подавления сигналов подвижной связи.</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должны быть организованы:</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а) Аудитории для участников ЕГЭ.</w:t>
      </w:r>
      <w:r w:rsidDel="00000000" w:rsidR="00000000" w:rsidRPr="00000000">
        <w:rPr>
          <w:rtl w:val="0"/>
        </w:rPr>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Количество аудиторий определяется исходя из того, что в каждой аудитории присутствует не более 25 участников ЕГЭ с соблюдением соответствующих требований санитарно-эпидемиологических правил и нормативов. Для каждого участника ЕГЭ должно быть выделено отдельное рабочее место (индивидуальный стол и стул).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запрещено оборудовать аудитории ППЭ техническими средствами (компьютерами, принтерами, сканерами и др.), кроме перечисленных ниже случаев, предусмотренных Порядком: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аудитории должны быть оборудованы средствами видеонаблюдения, охватывающими зону видимости всех участников ЕГЭ в аудитории, и другими техническими средствами, позволяющими обеспечивать работоспособность средств видеонаблюдения</w:t>
      </w:r>
      <w:r w:rsidDel="00000000" w:rsidR="00000000" w:rsidRPr="00000000">
        <w:rPr>
          <w:rFonts w:ascii="Times New Roman" w:cs="Times New Roman" w:eastAsia="Times New Roman" w:hAnsi="Times New Roman"/>
          <w:sz w:val="26"/>
          <w:szCs w:val="26"/>
          <w:vertAlign w:val="superscript"/>
        </w:rPr>
        <w:footnoteReference w:customMarkFollows="0" w:id="1"/>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аудитории оборудуются специальными техническими средствами при проведении ЕГЭ для участников ЕГЭ с ОВЗ, детей-инвалидов и инвалидов (при необходимости);</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использования КИМ на электронных носителях аудитории обеспечиваются специализированным аппаратно-программным комплексом для проведения  печати КИМ. Также в аудиториях выделяются места (столы), на которых раскладываются ЭМ. Порядок печати КИМ в аудиториях ППЭ приведен в Методических рекомендациях по подготовке и проведению единого государственного экзамена в пунктах проведения экзаменов в 2018 году;</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ЕГЭ по иностранным языкам (раздел «Говорение») аудитории оборудуются компьютерами (ноутбуками) с установленным программным обеспечением и подключенной гарнитурой (наушники с микрофоном), средствами цифровой аудиозаписи;</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аудитории, выделяемые для проведения ЕГЭ по иностранным языкам с включенным разделом «Аудирование», оборудуются средствами воспроизведения аудионосителей.</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аудиториях ППЭ должны быть:</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подготовлены функционирующие часы, находящиеся в поле зрения участников ЕГЭ;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закрыты стенды, плакаты и иные материалы со справочно-познавательной информацией по соответствующим учебным  предметам;</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подготовлены рабочие места для участников ЕГЭ, обозначенные заметным номером;</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подготовлен стол, находящийся в зоне видимости камер видеонаблюдения, для осуществления раскладки и последующей упаковки ЭМ, собранных организаторами  у участников ЕГЭ;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подготовлена бумага для черновиков со штампом образовательной организации, на базе которой организован ППЭ, из расчета по два листа на каждого участника ЕГЭ (в случае проведения ЕГЭ по иностранным языкам с включенным разделом «Говорение» черновики не выдаются).</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 Помещение для руководителя ППЭ (Штаб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выделяется помещение для руководителя ППЭ (Штаб ППЭ), оборудованное телефонной связью и видеонаблюдением, принтером и персональным компьютером с необходимым программным обеспечением и средствами защиты информации для автоматизированного распределения обучающихся, выпускников прошлых лет и организаторов по аудиториям для проведения экзамена (если такое распределение производится в ППЭ).  Штаб ППЭ должен быть оборудован сейфом (или металлическим шкафом), находящийся в зоне видимости камер видеонаблюдения,  для осуществления безопасного хранения ЭМ.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Штабе ППЭ должен быть подготовлен стол, находящийся в зоне видимости камер видеонаблюдения, для осуществления приема руководителем ППЭ ЭМ от организаторов в аудиториях после завершения экзамена, а также для осуществления упаковки и запечатывания ЭМ членом ГЭК в целях передачи их в РЦОИ. Если по решению ГЭК сканирование экзаменационных работ участников ЕГЭ проводится в Штабе ППЭ, то Штаб ППЭ также обеспечивается сканерами.</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Медицинский кабинет либо отдельное помещение для медицинского работника.</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 Рабочие места (столы, стулья) для организаторов вне аудитории.</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 Помещения для представителей средств массовой информации, общественных наблюдателей и иных лиц, имеющих право присутствовать в ППЭ в день экзамена. Указанные помещения должны быть изолированы от аудиторий для проведения экзамена.</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е) Рабочее место с наличием функционирующего стационарного и (или) переносного металлоискателя для сотрудников, осуществляющих охрану правопорядка, и (или) сотрудников органов внутренних дел (полиции), а также организаторов вне аудитории, обеспечивающих вход участников ЕГЭ в ППЭ.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ППЭ присутствуют:</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руководитель и организаторы ППЭ;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не менее двух членов ГЭК с ключами шифрования члена ГЭК, записанными на защищенном внешнем носителе – токене (токен члена ГЭК);</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руководитель организации, в помещениях которой организован ППЭ, или уполномоченное им лицо </w:t>
      </w:r>
      <w:r w:rsidDel="00000000" w:rsidR="00000000" w:rsidRPr="00000000">
        <w:rPr>
          <w:rFonts w:ascii="Times New Roman" w:cs="Times New Roman" w:eastAsia="Times New Roman" w:hAnsi="Times New Roman"/>
          <w:color w:val="000000"/>
          <w:sz w:val="26"/>
          <w:szCs w:val="26"/>
          <w:rtl w:val="0"/>
        </w:rPr>
        <w:t xml:space="preserve">(во время проведения ЕГЭ в ППЭ находится в Штабе ППЭ)</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 технические специалисты по работе с программным обеспечением, оказывающие информационно-техническую помощь руководителю и организаторам ППЭ, в том числе технические специалисты организации, отвечающей за установку и обеспечение работоспособности средств видеонаблюдения, распределенные в указанный ППЭ соответствующим приказом ОИВ;.</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 медицинские работники;</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 ассистенты, оказывающие необходимую техническую помощь участникам ЕГЭ с ОВЗ, детям-инвалидам и инвалидам с учетом состояния их здоровья, особенностей психофизического развития, в том числе непосредственно при выполнении экзаменационной работы (при необходимости);</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 сотрудники, осуществляющие охрану правопорядка, и (или) сотрудники органов внутренних дел (полиции);</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sz w:val="26"/>
          <w:szCs w:val="26"/>
          <w:rtl w:val="0"/>
        </w:rPr>
        <w:t xml:space="preserve">В день проведения экзамена в ППЭ могут присутствовать:</w:t>
      </w:r>
      <w:r w:rsidDel="00000000" w:rsidR="00000000" w:rsidRPr="00000000">
        <w:rPr>
          <w:rtl w:val="0"/>
        </w:rPr>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представители средств массовой информации;</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общественные наблюдатели, аккредитованные в установленном порядке;</w:t>
      </w:r>
      <w:r w:rsidDel="00000000" w:rsidR="00000000" w:rsidRPr="00000000">
        <w:rPr>
          <w:rtl w:val="0"/>
        </w:rPr>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Представители средств массовой информации присутствуют в аудиториях для проведения экзамена только до момента</w:t>
      </w:r>
      <w:r w:rsidDel="00000000" w:rsidR="00000000" w:rsidRPr="00000000">
        <w:rPr>
          <w:rFonts w:ascii="Times New Roman" w:cs="Times New Roman" w:eastAsia="Times New Roman" w:hAnsi="Times New Roman"/>
          <w:sz w:val="26"/>
          <w:szCs w:val="26"/>
          <w:vertAlign w:val="superscript"/>
        </w:rPr>
        <w:footnoteReference w:customMarkFollows="0" w:id="2"/>
      </w:r>
      <w:r w:rsidDel="00000000" w:rsidR="00000000" w:rsidRPr="00000000">
        <w:rPr>
          <w:rFonts w:ascii="Times New Roman" w:cs="Times New Roman" w:eastAsia="Times New Roman" w:hAnsi="Times New Roman"/>
          <w:sz w:val="26"/>
          <w:szCs w:val="26"/>
          <w:rtl w:val="0"/>
        </w:rPr>
        <w:t xml:space="preserve"> выдачи  участникам ЕГЭ ИК с ЭМ.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Допуск в ППЭ всех лиц осуществляется только при наличии у них документов, удостоверяющих их личность, и подтверждающих их полномочия. </w:t>
      </w:r>
    </w:p>
    <w:p w:rsidR="00000000" w:rsidDel="00000000" w:rsidP="00000000" w:rsidRDefault="00000000" w:rsidRPr="00000000">
      <w:pPr>
        <w:pStyle w:val="Heading2"/>
        <w:contextualSpacing w:val="0"/>
        <w:rPr/>
      </w:pPr>
      <w:bookmarkStart w:colFirst="0" w:colLast="0" w:name="_1t3h5sf" w:id="7"/>
      <w:bookmarkEnd w:id="7"/>
      <w:r w:rsidDel="00000000" w:rsidR="00000000" w:rsidRPr="00000000">
        <w:rPr>
          <w:rtl w:val="0"/>
        </w:rPr>
        <w:t xml:space="preserve">Этап проведения ЕГЭ в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Доставка ЭМ в ППЭ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Диски с ЭМ доставляются в ППЭ членами ГЭК в день проведения экзамена по соответствующему учебному предмету. В день проведения экзамена член ГЭК должен прибыть в ППЭ с токеном члена ГЭК.</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Информация по организации доставки дисков с ЭМ в ППЭ представлена в Методических рекомендациях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 в 2018 году.</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Вход лиц, привлекаемых к проведению ЕГЭ, и участников ЕГЭ в ППЭ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ЕГЭ руководитель ППЭ и руководитель образовательной организации, на базе которой организован ППЭ, должны явиться в ППЭ не позднее 07.30 по местному времени.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вне аудитории, уполномоченный руководителем ППЭ на проведение регистрации лиц, привлекаемых к проведению ЕГЭ должен явиться в ППЭ ранее чем организаторы в аудитории.</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07.50 руководитель ППЭ назначает ответственного за регистрацию лиц, привлекаемых к проведению ЕГЭ в ППЭ, в соответствии с формой ППЭ-07 «Список работников ППЭ», из числа организаторов вне аудитории.</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вне аудитории, уполномоченный руководителем ППЭ на проведение регистрации лиц, привлекаемых к проведению ЕГЭ, начиная с 08.00 по местному времени, на входе в ППЭ совместно с сотрудниками, осуществляющими охрану правопорядка, и (или) сотрудниками органов внутренних дел (полиции) проверяет наличие документов у лиц, привлекаемых к проведению ЕГЭ в ППЭ, устанавливает соответствие их личности представленным документам, а также проверяет наличие указанных лиц в списках работников ППЭ. Допуск в ППЭ медицинских работников осуществляется по документам, удостоверяющим личность.</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неявки распределенных в ППЭ работников ППЭ руководителем ППЭ проводится замена работников ППЭ в соответствии с формой ППЭ-19 «Контроль изменения состава работников в день экзамена». Замена работников ППЭ проводится только из состава работников, распределенных в данный ППЭ в день экзамена.</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технические специалисты, медицинские работники, а также ассистенты для участников ЕГЭ с ОВЗ, детей-инвалидов и инвалидов должны оставить свои личные вещи, в том числе средства связи,  в специально выделенном до входа в ППЭ месте для хранения личных вещей.</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входе в ППЭ на информационных стендах размещаются списки распределения участников ЕГЭ по аудиториям (форма ППЭ–06-01 «Список участников ГИА образовательной организации» и (или) форма ППЭ-06-02 «Список участников ГИА в ППЭ по алфавиту»).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Допуск участников ЕГЭ в ППЭ осуществляется с 09.00 по местному времени и при наличии у них документов, удостоверяющих их личность, и при наличии их в списках распределения в данный ППЭ.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(работники по обеспечению охраны образовательных организаций) указывают участникам ЕГЭ на необходимость оставить личные вещи (уведомление о регистрации на ЕГЭ, средства связи и иные запрещенные средства и материалы и др.) в специально выделенном до входа в ППЭ месте для хранения личных вещей.</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присутствует при организации входа участников ЕГЭ в ППЭ и осуществляет контроль за соблюдением требования Порядка, в том числе осуществляет контроль за организацией сдачи иных вещей (не перечисленных в п. 45 Порядка) в специально выделенных до входа в ППЭ местах для хранения личных вещей участников ЕГЭ и работников ППЭ.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входе в ППЭ организаторы (работники по обеспечению охраны образовательных организаций) совместно с сотрудниками, осуществляющими охрану правопорядка, и (или) сотрудниками органов внутренних дел (полиции):</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проверяют документы, удостоверяющие личность участников ЕГЭ и наличие их в списках распределения в данный ППЭ;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помощью стационарных и (или) переносных металлоискателей организаторы (работники по обеспечению охраны образовательных организаций) проверяют у участников ЕГЭ наличие запрещенных средств</w:t>
      </w:r>
      <w:r w:rsidDel="00000000" w:rsidR="00000000" w:rsidRPr="00000000">
        <w:rPr>
          <w:rFonts w:ascii="Times New Roman" w:cs="Times New Roman" w:eastAsia="Times New Roman" w:hAnsi="Times New Roman"/>
          <w:sz w:val="26"/>
          <w:szCs w:val="26"/>
          <w:vertAlign w:val="superscript"/>
        </w:rPr>
        <w:footnoteReference w:customMarkFollows="0" w:id="3"/>
      </w:r>
      <w:r w:rsidDel="00000000" w:rsidR="00000000" w:rsidRPr="00000000">
        <w:rPr>
          <w:rFonts w:ascii="Times New Roman" w:cs="Times New Roman" w:eastAsia="Times New Roman" w:hAnsi="Times New Roman"/>
          <w:sz w:val="26"/>
          <w:szCs w:val="26"/>
          <w:rtl w:val="0"/>
        </w:rPr>
        <w:t xml:space="preserve">. При появлении сигнала металлоискателя предлагают участнику ЕГЭ показать предмет, вызывающий сигнал</w:t>
      </w:r>
      <w:r w:rsidDel="00000000" w:rsidR="00000000" w:rsidRPr="00000000">
        <w:rPr>
          <w:rFonts w:ascii="Times New Roman" w:cs="Times New Roman" w:eastAsia="Times New Roman" w:hAnsi="Times New Roman"/>
          <w:sz w:val="26"/>
          <w:szCs w:val="26"/>
          <w:vertAlign w:val="superscript"/>
        </w:rPr>
        <w:footnoteReference w:customMarkFollows="0" w:id="4"/>
      </w:r>
      <w:r w:rsidDel="00000000" w:rsidR="00000000" w:rsidRPr="00000000">
        <w:rPr>
          <w:rFonts w:ascii="Times New Roman" w:cs="Times New Roman" w:eastAsia="Times New Roman" w:hAnsi="Times New Roman"/>
          <w:sz w:val="26"/>
          <w:szCs w:val="26"/>
          <w:rtl w:val="0"/>
        </w:rPr>
        <w:t xml:space="preserve">. Если этим предметом является запрещенное средство, в том числе средство связи, предлагают участнику ЕГЭ сдать данное средство в место хранения личных вещей участников ЕГЭ или сопровождающему.</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ЕГЭ отказывается сдавать запрещенное средство, повторно разъясняют ему, что в соответствии с пунктом 45 Порядка в день проведения экзамена (в период с момента входа в ППЭ и до окончания экзамена) в ППЭ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Таким образом, такой участник ЕГЭ не может быть допущен в ППЭ.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этом случае необходимо пригласить руководителя ППЭ и члена ГЭК. Руководитель ППЭ в присутствии члена ГЭК составляет акт о недопуске участника ЕГЭ, отказавшегося от сдачи запрещенного средства. Указанный акт подписывают член ГЭК, руководитель ППЭ и участник ЕГЭ, отказавшийся от сдачи запрещенного средства. Акт составляется в двух экземплярах в свободной форме. Первый экземпляр оставляет член ГЭК для передачи председателю ГЭК, второй – участнику ЕГЭ. Повторно к участию в ЕГЭ по данному учебному предмету в дополнительные сроки указанный участник ЕГЭ может быть допущен только по решению председателя ГЭК.</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отсутствия документа, удостоверяющего личность, у выпускника прошлых лет он не допускается в ППЭ.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присутствует при составлении акта о недопуске такого участника ЕГЭ в ППЭ руководителем ППЭ. Указанный акт подписывается членом ГЭК, руководителем ППЭ и участником ЕГЭ. Акт составляется в двух экземплярах в свободной форме. Первый экземпляр оставляет член ГЭК для передачи председателю ГЭК, второй – участнику ЕГЭ. Повторно к участию в ЕГЭ по данному учебному предмету в дополнительные сроки указанный участник ЕГЭ может быть допущен только по решению председателя ГЭК.</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ЕГЭ опоздал на экзамен, он допускается к сдаче ЕГЭ в установленном порядке, при этом время окончания экзамена не продлевается, о чем сообщается участнику ЕГЭ. Повторный общий инструктаж для опоздавших участников ЕГЭ не проводится. В этом случае организаторы предоставляют необходимую информацию для заполнения регистрационных полей бланков ЕГЭ. Организаторам рекомендуется составить акт в свободной форме. Указанный акт подписывает участник ЕГЭ, руководитель ППЭ и член ГЭК.</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проведения ЕГЭ по иностранным языкам (письменная часть, раздел «Аудирование»)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 аудирование для опоздавших участников не проводится (за исключением, если в аудитории нет других участников экзамена).</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отсутствии участника ЕГЭ в списках распределения в данный ППЭ, участник ЕГЭ в ППЭ не допускается, член ГЭК фиксирует данный факт для дальнейшего принятия решения.</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 в присутствии члена ГЭК составляет акты о недопуске указанных выше участников ЕГЭ в ППЭ. Указанные акты подписываются членом ГЭК, руководителем ППЭ и участниками ЕГЭ. Акты составляются в двух экземплярах в свободной форме. Первые экземпляры оставляет член ГЭК для передачи председателю ГЭК, вторые – участникам ЕГЭ. Повторно к участию в ЕГЭ по данному учебному предмету в дополнительные сроки указанные участники ЕГЭ могут быть допущены только по решению председателя ГЭК.</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вне аудитории оказывают содействие участникам ЕГЭ в перемещении по ППЭ. Организаторы сообщают участникам ЕГЭ номера аудиторий в соответствии с автоматизированным распределением и сопровождают участников экзамена до аудиторий.</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в аудитории проверяют соответствие документа, удостоверяющего личность участника ЕГЭ, форме ППЭ-05-02 «Протокол проведения ГИА в аудитории» и направляют участника ЕГЭ на рабочее место согласно спискам автоматизированного распределения.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Во время проведения экзамена в аудиториях ППЭ</w:t>
      </w:r>
      <w:r w:rsidDel="00000000" w:rsidR="00000000" w:rsidRPr="00000000">
        <w:rPr>
          <w:rFonts w:ascii="Times New Roman" w:cs="Times New Roman" w:eastAsia="Times New Roman" w:hAnsi="Times New Roman"/>
          <w:sz w:val="26"/>
          <w:szCs w:val="26"/>
          <w:rtl w:val="0"/>
        </w:rPr>
        <w:t xml:space="preserve"> общественным наблюдателем необходимо обратить внимание:</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рабочих столах участников ЕГЭ, помимо ЭМ,  могут находиться следующие предметы: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гелевая или капиллярная ручка с чернилами черного цвета;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документ, удостоверяющий личность;</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лекарства и питание (при необходимости);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разрешенные к использованию средства обучения и воспитания                                      </w:t>
      </w:r>
      <w:r w:rsidDel="00000000" w:rsidR="00000000" w:rsidRPr="00000000">
        <w:rPr>
          <w:rFonts w:ascii="Times New Roman" w:cs="Times New Roman" w:eastAsia="Times New Roman" w:hAnsi="Times New Roman"/>
          <w:color w:val="000000"/>
          <w:sz w:val="26"/>
          <w:szCs w:val="26"/>
          <w:rtl w:val="0"/>
        </w:rPr>
        <w:t xml:space="preserve">(по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специальные технические средства (для лиц с ОВЗ, детей-инвалидов и инвалидов);</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черновики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color w:val="000000"/>
          <w:sz w:val="26"/>
          <w:szCs w:val="26"/>
          <w:rtl w:val="0"/>
        </w:rPr>
        <w:t xml:space="preserve">(в случае проведения ЕГЭ по иностранным языкам с включенным разделом «Говорение» черновики не выдаются)</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должны провести инструктаж для участников ЕГЭ. Инструктаж состоит из двух частей. Первая часть инструктажа проводится с 09.50 по местному времени, вторая часть инструктажа начинается не ранее 10.00 по местному времени.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проведения первой части инструктажа организаторы в обязательном порядке должны проинформировать участников ЕГЭ: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 порядке проведения экзамена,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 правилах оформления экзаменационной работы,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 продолжительности экзамена,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 порядке подачи апелляции о нарушении установленного порядка проведения ГИА и апелляции о несогласии с выставленными баллами,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 случаях удаления с экзамена,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 времени и месте ознакомления с результатами ЕГЭ,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 том, что записи на КИМ и черновиках не обрабатываются и не проверяются.</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проведения первой части инструктажа необходимо продемонстрировать участникам ЕГЭ целостность упаковки сейф-пакета с диском и проинформировать о процедуре печати ЭМ в аудитории.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распределяет роли организаторов при проведении процедуры печати ЭМ: организатор, ответственный за печать ЭМ, и организатор, ответственный за проверку комплектности и качества распечатанных ЭМ.</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10.00 по местному времени организатор в аудитории, ответственный за печать ЭМ, извлекает из сейф-пакета компакт-диск с ЭМ, устанавливает его в CD (DVD)-привод Станции печати ЭМ, вводит количество ЭМ (равное количеству участников ЕГЭ в данной аудитории) для печати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фиксирует дату и время вскрытия в форме ППЭ-05-02 «Протокол проведения ГИА в аудитории».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в аудитории, ответственный за печать ЭМ, выполняет печать ЭМ с компакт-диска. Ориентировочное время выполнения данной операции                                   (для 15 участников ЕГЭ) до 20 минут при </w:t>
      </w:r>
      <w:r w:rsidDel="00000000" w:rsidR="00000000" w:rsidRPr="00000000">
        <w:rPr>
          <w:rFonts w:ascii="Times New Roman" w:cs="Times New Roman" w:eastAsia="Times New Roman" w:hAnsi="Times New Roman"/>
          <w:sz w:val="26"/>
          <w:szCs w:val="26"/>
          <w:u w:val="single"/>
          <w:rtl w:val="0"/>
        </w:rPr>
        <w:t xml:space="preserve">скорости печати принтера не менее 25 страниц в минуту</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ответственный за проверку ЭМ, проверяет качество печати контрольного листа, который распечатывается </w:t>
      </w:r>
      <w:r w:rsidDel="00000000" w:rsidR="00000000" w:rsidRPr="00000000">
        <w:rPr>
          <w:rFonts w:ascii="Times New Roman" w:cs="Times New Roman" w:eastAsia="Times New Roman" w:hAnsi="Times New Roman"/>
          <w:b w:val="1"/>
          <w:sz w:val="26"/>
          <w:szCs w:val="26"/>
          <w:rtl w:val="0"/>
        </w:rPr>
        <w:t xml:space="preserve">последним</w:t>
      </w:r>
      <w:r w:rsidDel="00000000" w:rsidR="00000000" w:rsidRPr="00000000">
        <w:rPr>
          <w:rFonts w:ascii="Times New Roman" w:cs="Times New Roman" w:eastAsia="Times New Roman" w:hAnsi="Times New Roman"/>
          <w:sz w:val="26"/>
          <w:szCs w:val="26"/>
          <w:rtl w:val="0"/>
        </w:rPr>
        <w:t xml:space="preserve">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 сообщает результат организатору, ответственному за печать ЭМ, для подтверждения качества печати в программном обеспечении. Далее организаторы распечатывают следующий комплект ЭМ.</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Первым в комплекте находится бланк регистрации, последним – контрольный лист. Титульного листа комплект не имеет.</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печати всех комплектов ЭМ напечатанные полные комплекты раздаются участникам ЕГЭ в аудитории в произвольном порядке.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каждом напечатанном комплекте ЭМ участника ЕГЭ находятся: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черно-белый бланк регистрации,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черно-белый бланк ответов № 1,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черно-белый односторонний бланк ответов № 2 лист 1 (за исключением проведения ЕГЭ по математике базового уровня),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черно-белый односторонний бланк ответов № 2 лист 2 (за исключением проведения ЕГЭ по математике базового уровня),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контрольный лист с информацией о номере бланка регистрации, номере КИМ и инструкцией по проверке комплекта для участника.</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начинается вторая часть инструктажа (с 10.00), при проведении которой организатору необходимо:</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Дать указание участникам ЕГЭ взять контрольный лист и выполнить действия, указанные в листе в разделе «Участнику ЕГЭ», а именно:</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сравнить уникальный номер КИМ на листах КИМ и номер КИМ, указанный на контрольном листе;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сравнить цифровое значение штрих-кода на бланке регистрации со значением, указанным на контрольном листе;</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убедиться в совпадении значений в обеих парах чисел. В случае несовпадения сообщить об этом организаторам (которые произведут замену всего комплекта ЭМ);</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Дать указание участникам ЕГЭ проверить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КИМ, четко видны), а также проверить правильность кода региона и номера ППЭ в бланке регистрации ответов. При выявлении любого брака необходимо осуществить полную замену комплекта ЭМ;</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Дать указание участникам ЕГЭ приступить к заполнению бланков регистрации (участник ЕГЭ должен поставить свою подпись в соответствующем поле регистрационных полей бланков);</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Проверить правильность заполнения регистрационных полей на всех бланках ЕГЭ у каждого участника ЕГЭ и соответствие данных участника ЕГЭ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ЕГЭ внести соответствующие исправления;</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После заполнения всеми участниками ЕГЭ бланков регистрации и регистрационных полей бланков ответов № 1 и бланков ответов № 2 лист 1 и лист 2 (за исключением проведения ЕГЭ по математике базового уровня) объявить начало, продолжительность и время окончания выполнения экзаменационной работы и зафиксировать их на доске (информационном стенде).</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объявления начала экзамена организатор в аудитории, ответственный за печать ЭМ, сообщает организатору вне аудитории информацию о завершении печати ЭМ и успешном начале экзамена. Руководитель ППЭ после получения информации о завершении печати КИМ во всех аудиториях передает статус об успешном начале экзаменов в систему мониторинга готовности ППЭ с помощью рабочей станции в Штабе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Контроль за процедурой использования Станции печати ЭМ (запуск и завершение работы, расшифровка и печать ЭМ), вскрытия сейф-пакета с диском и его последующего использования (вставка в станцию печати и извлечение, использование резервного диска, возвращение в Штаб ППЭ), дополнительно могут осуществлять общественные наблюдатели при их присутствии в аудитории во время экзамена.</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обнаружения участником ЕГЭ брака или некомплектности ЭМ организаторы распечатывают и выдают ему новый полный комплект ЭМ (со вставленного диска, если в аудитории участников ЕГЭ меньше, чем комплектов ЭМ на диске или с резервного диска, полученного у руководителя ППЭ). В случае использования резервного диска ранее установленный диск извлекается из CD (DVD)-привода Станции печати ЭМ и на его место устанавливается резервный диск. Аналогичная замена производится в случае порчи ЭМ участником экзамена или опозданием участника. Для печати дополнительного комплекта ЭМ необходимо пригласить члена ГЭК для активации процедуры печати дополнительного комплекта ЭМ с помощью токена члена ГЭК. </w:t>
      </w:r>
      <w:r w:rsidDel="00000000" w:rsidR="00000000" w:rsidRPr="00000000">
        <w:rPr>
          <w:rFonts w:ascii="Times New Roman" w:cs="Times New Roman" w:eastAsia="Times New Roman" w:hAnsi="Times New Roman"/>
          <w:b w:val="1"/>
          <w:sz w:val="26"/>
          <w:szCs w:val="26"/>
          <w:rtl w:val="0"/>
        </w:rPr>
        <w:t xml:space="preserve">Замена комплекта производится полностью, включая КИМ</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сбоя работы Станции печати ЭМ член ГЭК или организатор приглашают технического специалиста для восстановления работоспособности оборудования и (или) системного программного обеспечения. При необходимости рабочая Станция печати ЭМ заменяется на резервную, в этом случае используется резервный диск, полученный у руководителя ППЭ.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организаторами инструктажа участники ЕГЭ приступают к выполнению экзаменационной работы.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должны соблюдать Порядок и следовать указаниям организаторов в аудитории, а организаторы обеспечивать порядок проведения экзамена в аудитории и осуществлять контроль за порядком проведения экзамена в аудитории и вне аудитории.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просят участников ЕГЭ приступить к заполнению бланков регистрации и регистрационных полей бланков ответов. В ходе заполнения организаторы информируют участников ЕГЭ о правилах оформления экзаменационной работы и о том, что записи на КИМ и черновиках не обрабатываются и не проверяются, а также проверяют правильность заполнения регистрационных полей на всех бланках ЕГЭ у каждого участника ЕГЭ и соответствие данных участника ЕГЭ в документе, удостоверяющем личность, и в бланке регистрации. В случае обнаружения ошибочного заполнения регистрационных полей организаторы дают указание участнику ЕГЭ внести соответствующие исправления. По завершении заполнения регистрационных полей бланков ЕГЭ всеми участниками организаторы объявляют время начала и окончания выполнения экзаменационной работы, фиксируют их на доске (информационном стенде).</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Примечание. В продолжительность выполнения экзаменационной работы не включается время, выделенное на подготовительные мероприятия (инструктаж участников ЕГЭ, печать ЭМ, выдача ЭМ, заполнение регистрационных полей бланков, настройка необходимых технических средств, используемых при проведении экзаменов).</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выполнения экзаменационной работы участниками ЕГЭ организаторы должны следить за порядком в аудитории.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выходе из аудитории участники ЕГЭ должны оставить ЭМ и черновики на рабочем столе, а организатор должен проверить комплектность оставленных материалов.</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Требования к соблюдению порядка проведения ЕГЭ в ППЭ</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период с момента входа в ППЭ и до окончания экзамена) запрещается: </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участникам ЕГЭ – иметь при себе уведомление о регистрации на экзамены,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ЭМ на бумажном или электронном носителях, письменные принадлежности, письменные заметки и иные средства хранения и передачи информации, фотографировать или переписывать задания ЭМ;</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организаторам, медицинским работникам, ассистентам, оказывающим необходимую помощь участникам ЕГЭ с ОВЗ, детям-инвалидам и инвалидам, техническим специалистам – иметь при себе средства связи и выносить из аудиторий и ППЭ ЭМ на бумажном или электронном носителях, фотографировать или переписывать задания ЭМ;</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всем лицам, находящимся в ППЭ – оказывать содействие участникам ЕГЭ,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лицам, которым не запрещено иметь при себе средства связи, - пользоваться ими вне Штаба ППЭ.</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допустившие нарушение указанных требований или иное нарушение Порядка, удаляются из ППЭ. Члены ГЭК составляют акт об удалении лица, нарушившего Порядок, в штабе ППЭ в зоне видимости камер видеонаблюдения.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ЕГЭ нарушил Порядок, члены ГЭК составляют акт об удалении с экзамена участника ЕГЭ (форма ППЭ-21 «Акт об удалении участника ГИА»), нарушившего установленный Порядок, в штабе ППЭ в зоне видимости камер видеонаблюдения. Организатор ставит в бланке регистрации участника ЕГЭ и в форме 05-02 «Протокол проведения ГИА в аудитории»  соответствующую отметку.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ЕГЭ по состоянию здоровья или другим объективным причинам не может завершить выполнение экзаменационной работы, он покидает аудиторию. Ответственный организатор должен пригласить организатора вне аудитории, который сопроводит такого участника ЕГЭ к медицинскому работнику и пригласит члена (членов) ГЭК в медицинский кабинет. В случае подтверждения медицинским работником ухудшения состояния здоровья участника ЕГЭ и при согласии участника ЕГЭ досрочно завершить экзамен заполняется форма ППЭ-22 «Акт о досрочном завершении экзамена по объективным причинам» в медицинском кабинете членом ГЭК и медицинским работником. При составлении акта о досрочном завершении участником ЕГЭ экзамена присутствует общественный наблюдатель. Ответственный организатор и руководитель ППЭ ставят свою подпись в указанном акте. Ответственный организатор ставит в бланке регистрации участника ЕГЭ и в форме 05-02 «Протокол проведения ГИА в аудитории» соответствующую отметку.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Указанные акты в тот же день направляются в ГЭК и РЦОИ для учета при обработке экзаменационных работ.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должны выдавать по просьбе участника ЕГЭ дополнительные черновики со штампом образовательной организации, на базе которой организован ППЭ, дополнительные бланки ответов № 2 (в случае, когда в области ответов основного бланка ответов № 2 не осталось места).</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участники ЕГЭ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ЕГЭ оставляют документ, удостоверяющий личность, ЭМ, письменные принадлежности и черновики со штампом образовательной организации, на базе которой организован ППЭ, на рабочем столе, а организатор проверяет комплектность оставленных ЭМ.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выход участника ЕГЭ из аудитории фиксируется организаторами в ведомости учёта времени отсутствия участников ГИА в аудитории (форма ППЭ-12-04-МАШ) в порядке времени выхода. Если один и тот же участник ЕГЭ выходит несколько раз, то каждый его выход фиксируется в ведомости в новой строке. Заполнение формы должно вестись аккуратно, в соответствии с образцами символов, приведённых в верхней части формы (форма является машиночитаемой и подлежит распознаванию). При нехватке места на одном листе записи продолжаются на следующем листе (выдаётся в Штабе ППЭ по схеме, установленной руководителем ППЭ).</w:t>
      </w:r>
    </w:p>
    <w:p w:rsidR="00000000" w:rsidDel="00000000" w:rsidP="00000000" w:rsidRDefault="00000000" w:rsidRPr="00000000">
      <w:pPr>
        <w:pStyle w:val="Heading2"/>
        <w:contextualSpacing w:val="0"/>
        <w:rPr/>
      </w:pPr>
      <w:bookmarkStart w:colFirst="0" w:colLast="0" w:name="_4d34og8" w:id="8"/>
      <w:bookmarkEnd w:id="8"/>
      <w:r w:rsidDel="00000000" w:rsidR="00000000" w:rsidRPr="00000000">
        <w:rPr>
          <w:rtl w:val="0"/>
        </w:rPr>
        <w:t xml:space="preserve">Этап завершения проведения ЕГЭ</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Общественным наблюдателям необходимо обратить внимание на следующее:</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должны за 30 минут и за 5 минут до окончания выполнения экзаменационной работы  объявить о скором завершении экзамена и напомнить о необходимости перенести ответы из черновиков со штампом образовательной организации, на базе которой организован ППЭ, и КИМ в бланки ЕГЭ;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истечении установленного времени выполнения экзаменационной работы  организаторы должны объявить об окончании выполнения экзаменационной работы.</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Примечание. Участники ЕГЭ, досрочно завершившие выполнение экзаменационной работы, сдают ее организаторам и покидают ППЭ, не дожидаясь окончания экзамена.</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откладывают ЭМ, включая КИМ и черновики, на край своего стола. Ответственный организатор в аудитории собирает и упаковывает бланки регистрации, бланки ответов № 1, бланки ответов № 2 лист 1, бланки ответов № 2 лист 2, ДБО № 2, напечатанные на станции авторизации в Штабе ППЭ (за исключением проведения ЕГЭ по математике базового уровня), в один возвратный доставочный пакет и запечатывает его. На каждом возвратном доставочном пакете напечатан «Сопроводительный бланк к материалам ЕГЭ», обязательный к заполнению.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highlight w:val="lightGray"/>
        </w:rPr>
      </w:pPr>
      <w:r w:rsidDel="00000000" w:rsidR="00000000" w:rsidRPr="00000000">
        <w:rPr>
          <w:rFonts w:ascii="Times New Roman" w:cs="Times New Roman" w:eastAsia="Times New Roman" w:hAnsi="Times New Roman"/>
          <w:sz w:val="26"/>
          <w:szCs w:val="26"/>
          <w:rtl w:val="0"/>
        </w:rPr>
        <w:t xml:space="preserve">Допустимо паковать бланки участников ЕГЭ в 3 возвратных доставочных пакета по видам бланков.</w:t>
      </w:r>
      <w:r w:rsidDel="00000000" w:rsidR="00000000" w:rsidRPr="00000000">
        <w:rPr>
          <w:rtl w:val="0"/>
        </w:rPr>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Оформление соответствующих форм ППЭ (включая сбор подписей участников ЕГЭ в форме ППЭ-05-02), осуществление раскладки и последующая упаковка организаторами ЭМ, собранных у участников ЕГЭ, осуществляется в специально выделенном в аудитории месте (столе), находящемся в зоне видимости камер видеонаблюдения. Раскладка и упаковка ЭМ описаны в инструкции для организатора в аудитории (приложение 1, пункт 4).</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времени выполнения экзаменационной работы организатор извлекает компакт-диск с ЭМ из CD (DVD)-привода Станции печати ЭМ и убирает его в сейф-пакет для передачи руководителю ППЭ в Штабе ППЭ (вместе с остальными ЭМ). Запрещается извлекать компакт-диск после начала печати ЭМ до завершения времени выполнения экзаменационной работы (за исключением случаев использования резервного диска).</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течение всего времени работы Станции печати ЭМ формируется электронный журнал ее использования, включающий в себя информацию о времени начала и завершения работы с программным обеспечением, расшифрованных и отправленных на принтер ЭМ с указанием времени выполнения операций.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выполнения экзаменационной работы участниками экзамена технический специалист проходит по аудиториям, совместно с организаторами в аудитории печатает и подписывает протокол печати ЭМ в аудитории (форма ППЭ-23). Протоколы печати ЭМ также подписываются членом ГЭК и руководителем ППЭ и остаются на хранение в ППЭ. На каждой Станции печати ЭМ технический специалист выполняет сохранение электронных журналов печати на обычный флеш-накопитель.</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на завершающем этапе проведения ЕГЭ может принимать участие в организованной членами ГЭК проверке изложенных в апелляции участников ЕГЭ сведений о нарушении порядка проведения ГИА. Свое участие в такой проверке общественный наблюдатель должен предварительно согласовать с членами ГЭК, организующими проверку.</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нарушений установленного порядка проведения ЕГЭ общественный наблюдатель должен фиксировать выявленные нарушения и оперативно  информировать о нарушениях членов ГЭК, руководителя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экзамена общественный наблюдатель должен заполнить форму ППЭ-18-МАШ «Акт общественного наблюдения за проведением ГИА в ППЭ» и передать ее руководителю ППЭ, а также удостоверить факт присутствия в ППЭ подписью в форме ППЭ-07 (Список работников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в аудитории передает запечатанный возвратный доставочный пакет с бланками регистрации, бланками ответов № 1, бланками ответов № 2 лист 1, бланками ответов № 2 лист 2, ДБО № 2 (за исключением проведения ЕГЭ по математике базового уровня) вместе с другими материалами (формами ППЭ, служебными записками, и пр.) руководителю ППЭ в Штабе ППЭ в зоне видимости камер видеонаблюдения.</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Штабе ППЭ руководитель ППЭ в присутствии членов ГЭК по мере поступления ЭМ из аудиторий вскрывает полученные возвратные доставочные пакеты с бланками регистрации, бланками ответов № 1, бланками ответов № 2 лист 1, бланками ответов № 2 лист 2, ДБО № 2 (за исключением проведения ЕГЭ по математике базового уровня) пересчитывает бланки ЕГЭ и оформляет соответствующие формы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в аудитории после передачи всех ЭМ руководителю ППЭ в Штабе ППЭ с разрешения руководителя ППЭ может покинуть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выполнения экзаменационной работы во всех аудиториях технический специалист при участии руководителя ППЭ передает статус о завершении экзамена в ППЭ в систему мониторинга готовности ППЭ с помощью станции авторизации в Штабе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заполнения формы ППЭ-13-02МАШ («</w:t>
      </w:r>
      <w:r w:rsidDel="00000000" w:rsidR="00000000" w:rsidRPr="00000000">
        <w:rPr>
          <w:rFonts w:ascii="Times New Roman" w:cs="Times New Roman" w:eastAsia="Times New Roman" w:hAnsi="Times New Roman"/>
          <w:color w:val="000000"/>
          <w:sz w:val="26"/>
          <w:szCs w:val="26"/>
          <w:rtl w:val="0"/>
        </w:rPr>
        <w:t xml:space="preserve">Сводная ведомость учёта участников и использования экзаменационных материалов в ППЭ</w:t>
      </w:r>
      <w:r w:rsidDel="00000000" w:rsidR="00000000" w:rsidRPr="00000000">
        <w:rPr>
          <w:rFonts w:ascii="Times New Roman" w:cs="Times New Roman" w:eastAsia="Times New Roman" w:hAnsi="Times New Roman"/>
          <w:sz w:val="26"/>
          <w:szCs w:val="26"/>
          <w:rtl w:val="0"/>
        </w:rPr>
        <w:t xml:space="preserve">») все бланки ЕГЭ из аудитории вкладываются обратно в возвратный доставочный пакет и передаются техническому специалисту для осуществления сканирования.</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в соответствии с информацией, указанной на полученном возвратном доставочном пакете с бланками ЕГЭ (заполненная форма «Сопроводительный бланк к материалам ЕГЭ»), вводит номер аудитории на станции сканирования в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извлекает бланки ЕГЭ из возвратного доставочного пакета и выполняет сканирование бланков ЕГЭ, проверяет качество отсканированных изображений, ориентацию и последовательность бланков: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бланком ответов № 2 лист 1 должен идти бланк ответов № 2 лист 2,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ДБО № 2,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необходимости изменяет последовательность бланков, выполняет повторное сканирование.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возвратном доставочном пакете (заполненная форма «Сопроводительный бланк к материалам ЕГЭ»), из которого были извлечены бланки. При необходимости выполняется повторное или дополнительное сканирование.</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завершает сканирование бланков текущей аудитории на станции сканирования в ППЭ, помещает бланки в возвратный доставочный пакет, из которого они были извлечены и возвращает возвратный доставочный пакет руководителю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по аналогичной процедуре технический специалист выполняет сканирование бланков из всех аудиторий.</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технический специалист получает от руководителя ППЭ заполненные формы ППЭ:</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ППЭ-05-02 «Протокол проведения ГИА в аудитории»;</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ППЭ-07 «Список работников ППЭ»;</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ППЭ-12-02 «Ведомость коррекции персональных данных участников ГИА в аудитории» (при наличии);</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ППЭ-12-04-МАШ «Ведомость учета времени отсутствия участников ГИА в аудитории»;</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ППЭ-14-01 «Акт приёмки-передачи экзаменационных материалов в ППЭ»;</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ППЭ-13-02МАШ «Сводная ведомость учёта участников и использования экзаменационных материалов в ППЭ»;</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ППЭ-18МАШ «Акт общественного наблюдения за проведением ГИА в ППЭ» (при наличии);</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ППЭ-19 «Контроль изменения состава работников в день экзамена» (при наличии);</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ППЭ-21 «Акт об удалении участника ГИА» (при наличии);</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ППЭ-22 «Акт о досрочном завершении экзамена» (при наличии).</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сканирует полученные формы ППЭ и возвращает руководителю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ППЭ-13-02МАШ («Сводная ведомость учёта участников и использования экзаменационных материалов в ППЭ»). При необходимости любая аудитория может быть заново открыта для выполнения дополнительного или повторного сканирования.</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и член ГЭК несут полную ответственность за экспортируемые данные. Для этого используются все технические и организационные методы контроля.</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сокращения времени обработки бланков в ППЭ допускается использование нескольких станций сканирования (две и более). Вторую (и более) станцию рекомендуется оборудовать, если прогнозное время сканирования на одной станции превышает 3 часа. В этом случае каждой станции должен быть присвоен свой уникальный номер, предварительно проведена техническая подготовка и контроль технической готовности, распределение ЭМ для сканирования выполняется строго по аудиториям. При необходимости повторного сканирования бланков аудитории на другой станции сканирования следует удалить отсканированные ранее бланки соответствующей аудитории.</w:t>
      </w:r>
    </w:p>
    <w:p w:rsidR="00000000" w:rsidDel="00000000" w:rsidP="00000000" w:rsidRDefault="00000000" w:rsidRPr="00000000">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505" w:right="0" w:hanging="431"/>
        <w:contextualSpacing w:val="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2s8eyo1" w:id="9"/>
      <w:bookmarkEnd w:id="9"/>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Передача ЭМ из ППЭ в РЦОИ</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все данные по всем аудиториям корректны, член ГЭК подключает к станции сканирования в ППЭ токен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решению члена ГЭК и по согласованию с РЦОИ может быть выполнена передача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выполняет экспорт электронных образов бланков.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сохраняет на флеш-накопитель пакет с электронными образами бланков и форм ППЭ (файл экспорта) и выполняет передачу пакета с электронными образами бланков и форм ППЭ на сервер РЦОИ, с помощью станции авторизации в Штабе ППЭ. После завершения передачи всех пакетов с электронными образами бланков и форм ППЭ в РЦОИ (статус пакета с электронными образами бланков и форм ППЭ принимает значение «передан») технический специалист при участии руководителя ППЭ и члена ГЭК передает в РЦОИ статус о завершении передачи бланков.</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и технический специалист ожидают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 принимает значение «подтвержден»).</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от РЦОИ подтверждения по всем пакетам:</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сканирования в ППЭ технический специалист сохраняет протокол проведения процедуры сканирования бланков в ППЭ (форма ППЭ-15) и электронный журнал сканирования,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авторизации технический специалист выполняет передачу электронного журнала (журналов) сканирования и статуса «Бланки переданы в РЦОИ» в систему мониторинга готовности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совместно с руководителем ППЭ ещё раз пересчитывают все бланки, упаковывают в один возвратный доставочный пакет на каждую аудиторию и заполняют форму «Сопроводительный бланк к материалам ЕГЭ» на возвратном доставочном пакете.</w:t>
      </w:r>
    </w:p>
    <w:p w:rsidR="00000000" w:rsidDel="00000000" w:rsidP="00000000" w:rsidRDefault="00000000" w:rsidRPr="00000000">
      <w:pPr>
        <w:tabs>
          <w:tab w:val="left" w:pos="1140"/>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 материалы упаковываются в сейф-пакеты и помещаются на хранение в соответствии со схемой, утверждённой ОИВ.</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Рекомендовано оригиналы бланков и КИМ участников ЕГЭ оставлять на хранение в ППЭ, но направлять в РЦОИ до начала работы КК.</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Если в ППЭ не проводилось сканирование бланков</w:t>
      </w:r>
      <w:r w:rsidDel="00000000" w:rsidR="00000000" w:rsidRPr="00000000">
        <w:rPr>
          <w:rFonts w:ascii="Times New Roman" w:cs="Times New Roman" w:eastAsia="Times New Roman" w:hAnsi="Times New Roman"/>
          <w:sz w:val="26"/>
          <w:szCs w:val="26"/>
          <w:rtl w:val="0"/>
        </w:rPr>
        <w:t xml:space="preserve">, то оригиналы бланков и КИМ участников ЕГЭ должны быть переданы в РЦОИ в тот же день.</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ЭМ от всех ответственных организаторов руководитель ППЭ передает ЭМ по форме ППЭ-14-01 «Акт приемки-передачи экзаменационных материалов в ППЭ» (два экземпляра) члену ГЭК. </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Члены ГЭК составляют отчет о проведении ЕГЭ в ППЭ (форма ППЭ-10), который в тот же день передается в ГЭК.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Упакованные и запечатанные членом ГЭК ЭМ в тот же день доставляются членами ГЭК или Перевозчиком ЭМ из ППЭ в РЦОИ.</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ЭМ, а также использованные черновики</w:t>
      </w:r>
      <w:r w:rsidDel="00000000" w:rsidR="00000000" w:rsidRPr="00000000">
        <w:rPr>
          <w:rFonts w:ascii="Times New Roman" w:cs="Times New Roman" w:eastAsia="Times New Roman" w:hAnsi="Times New Roman"/>
          <w:color w:val="000000"/>
          <w:sz w:val="26"/>
          <w:szCs w:val="26"/>
          <w:rtl w:val="0"/>
        </w:rPr>
        <w:t xml:space="preserve">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sz w:val="26"/>
          <w:szCs w:val="26"/>
          <w:rtl w:val="0"/>
        </w:rPr>
        <w:t xml:space="preserve">направляются в места, определенные ОИВ для обеспечения их хранения.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ЭМ хранятся до 1 марта года, следующего за годом проведения экзамена, использованные черновики</w:t>
      </w:r>
      <w:r w:rsidDel="00000000" w:rsidR="00000000" w:rsidRPr="00000000">
        <w:rPr>
          <w:rFonts w:ascii="Times New Roman" w:cs="Times New Roman" w:eastAsia="Times New Roman" w:hAnsi="Times New Roman"/>
          <w:color w:val="000000"/>
          <w:sz w:val="26"/>
          <w:szCs w:val="26"/>
          <w:rtl w:val="0"/>
        </w:rPr>
        <w:t xml:space="preserve">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sz w:val="26"/>
          <w:szCs w:val="26"/>
          <w:rtl w:val="0"/>
        </w:rPr>
        <w:t xml:space="preserve"> в течение месяца после проведения экзамена. По истечении указанного срока перечисленные материалы уничтожаются лицами, назначенными ОИВ.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bookmarkStart w:colFirst="0" w:colLast="0" w:name="_17dp8vu" w:id="10"/>
      <w:bookmarkEnd w:id="10"/>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5039" w:hanging="360"/>
        <w:contextualSpacing w:val="0"/>
        <w:rPr/>
      </w:pPr>
      <w:bookmarkStart w:colFirst="0" w:colLast="0" w:name="_3rdcrjn" w:id="11"/>
      <w:bookmarkEnd w:id="11"/>
      <w:r w:rsidDel="00000000" w:rsidR="00000000" w:rsidRPr="00000000">
        <w:rPr>
          <w:rtl w:val="0"/>
        </w:rPr>
        <w:t xml:space="preserve">Инструкция для общественных наблюдателей на этапе обработки результатов ЕГЭ в РЦОИ</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Настоящая инструкция разработана для граждан Российской Федерации, получивших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Минобрнауки России от 28.06.2013 № 491  (зарегистрирован Минюстом России 02.08.2013, регистрационный № 29234), и планирующих осуществлять общественное наблюдение на этапе обработки результатов ЕГЭ в РЦОИ.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Инструкция разработана на основе нормативных правовых и методических документов, регламентирующих порядок проведении ГИА в форме ЕГЭ.</w:t>
      </w:r>
    </w:p>
    <w:p w:rsidR="00000000" w:rsidDel="00000000" w:rsidP="00000000" w:rsidRDefault="00000000" w:rsidRPr="00000000">
      <w:pPr>
        <w:pStyle w:val="Heading2"/>
        <w:contextualSpacing w:val="0"/>
        <w:rPr/>
      </w:pPr>
      <w:bookmarkStart w:colFirst="0" w:colLast="0" w:name="_26in1rg" w:id="12"/>
      <w:bookmarkEnd w:id="12"/>
      <w:r w:rsidDel="00000000" w:rsidR="00000000" w:rsidRPr="00000000">
        <w:rPr>
          <w:rtl w:val="0"/>
        </w:rPr>
        <w:t xml:space="preserve">Общие положения</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целях обеспечения соблюдения порядка проведения ГИА общественным наблюдателям предоставляется право:</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предъявлении документа, удостоверяющего личность, и удостоверения общественного наблюдателя присутствовать в РЦОИ на всех этапах, включая приемку материалов,  обработку экзаменационных работ и результатов ЕГЭ;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направлять информацию о нарушениях, выявленных в РЦОИ, в Рособрнадзор, органы исполнительной власти субъектов Российской Федерации, осуществляющие государственное управление в сфере образования, органы исполнительной власти субъектов Российской Федерации, осуществляющие переданные полномочия Российской Федерации в сфере образования.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наделены рядом полномочий и обязанностей, часть из которых представлена в данной инструкции. В субъектах Российской Федерации перечень полномочий и обязанностей может быть уточнен и дополнен, но не сокращен или существенно изменен.</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заблаговременно ознакомиться с порядком проведения ГИА, с Методическими рекомендациями по подготовке, проведению и обработке материалов единого государственного экзамена в региональных центрах обработки информации субъектов Российской Федерации в 2018 году, с настоящими методическими рекомендациями.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Обработка ответов на задания ГИА осуществляется в РЦОИ. РЦОИ располагается в помещениях, исключающих возможность доступа к ним посторонних лиц и распространения информации ограниченного доступа.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с которыми общественный наблюдатель взаимодействует при решении вопросов, связанных с обработкой результатов ЕГЭ в РЦОИ: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члены ГЭК;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РЦОИ;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 наличии).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не должен вмешиваться в работу и создавать помехи при выполнении своих обязанностей сотрудниками РЦОИ.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нарушение Порядка общественный наблюдатель будет удален из помещения членами ГЭК или руководителем РЦОИ.</w:t>
      </w:r>
    </w:p>
    <w:p w:rsidR="00000000" w:rsidDel="00000000" w:rsidP="00000000" w:rsidRDefault="00000000" w:rsidRPr="00000000">
      <w:pPr>
        <w:pStyle w:val="Heading2"/>
        <w:contextualSpacing w:val="0"/>
        <w:rPr/>
      </w:pPr>
      <w:bookmarkStart w:colFirst="0" w:colLast="0" w:name="_lnxbz9" w:id="13"/>
      <w:bookmarkEnd w:id="13"/>
      <w:r w:rsidDel="00000000" w:rsidR="00000000" w:rsidRPr="00000000">
        <w:rPr>
          <w:rtl w:val="0"/>
        </w:rPr>
        <w:t xml:space="preserve">Присутствие в помещениях РЦОИ</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прохода в РЦОИ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номер удостоверения, дата его выдачи, фамилия, имя, отчество (при наличии) и должность лица, подписавшего удостоверение и печать аккредитующего органа. Указанные документы рекомендуется держать при себе в течение всего времени пребывания в РЦОИ.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Сразу после прохода в РЦОИ общественный наблюдатель должен согласовать с руководителем РЦОИ или указанным им сотрудником РЦОИ возможность доступа в различные помещения и процедурные вопросы взаимодействия в данном РЦОИ.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во время своего присутствия в РЦОИ осуществляет контроль процедур, осуществляемых в день присутствия общественного наблюдателя, включая проверку:</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оборудования РЦОИ средствами видеонаблюдения;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соблюдения порядка получения от членов ГЭК экзаменационных материалов из каждого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соблюдения порядка обработки и первичной проверки бланков ЕГЭ, включая сканирование, распознавание в фоновом режиме и верификацию;</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соблюдения порядка подготовки и передачи председателю ПК сформированных обезличенных рабочих комплектов для проверки экспертами ответов на задания с развернутым ответом участников ЕГЭ (бланков ответов № 2, дополнительных бланков ответов № 2), критериев оценивания ответов на задания с развернутым ответом, файлов с цифровой аудиозаписью устных ответов участников ЕГЭ по иностранным языкам и специализированного программного средства для их прослушивания;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соблюдения порядка получения и первичной обработки от председателя ПК результатов проверки экспертами ответов на задания с развернутым ответом;</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соблюдения порядка обработки бланков регистрации в РЦОИ, формирования и передачи в ГЭК ведомости участников ЕГЭ, не закончивших экзамен по объективной причине и удаленных с экзамена;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соблюдения порядка передачи бланков ЕГЭ, прошедших первичную обработку, на ответственное хранение в зависимости от утвержденной организационной схемы проведения ЕГЭ в субъекте  Российской Федерации;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соблюдения порядка формирования ведомости с результатами участников ЕГЭ и передачи ее на утверждение председателю ГЭК.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обратить особое внимание на то, что сканирование всех бланков ЕГЭ и машиночитаемых форм ППЭ должно завершиться в день проведения соответствующего экзамена (экзаменов).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нарушений установленного порядка общественный наблюдатель должен фиксировать выявленные нарушения и оперативно  информировать о нарушении членов ГЭК, руководителя РЦОИ.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b w:val="1"/>
          <w:sz w:val="26"/>
          <w:szCs w:val="26"/>
        </w:rPr>
      </w:pPr>
      <w:bookmarkStart w:colFirst="0" w:colLast="0" w:name="_35nkun2" w:id="14"/>
      <w:bookmarkEnd w:id="14"/>
      <w:r w:rsidDel="00000000" w:rsidR="00000000" w:rsidRPr="00000000">
        <w:rPr>
          <w:rFonts w:ascii="Times New Roman" w:cs="Times New Roman" w:eastAsia="Times New Roman" w:hAnsi="Times New Roman"/>
          <w:sz w:val="26"/>
          <w:szCs w:val="26"/>
          <w:rtl w:val="0"/>
        </w:rPr>
        <w:t xml:space="preserve">По окончании осуществления наблюдения в РЦОИ общественный наблюдатель должен заполнить форму РЦОИ-18 «Акт общественного наблюдения в региональном центре обработки информации (РЦОИ)» и передать ее руководителю РЦОИ.</w:t>
      </w: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5039" w:hanging="360"/>
        <w:contextualSpacing w:val="0"/>
        <w:rPr/>
      </w:pPr>
      <w:bookmarkStart w:colFirst="0" w:colLast="0" w:name="_1ksv4uv" w:id="15"/>
      <w:bookmarkEnd w:id="15"/>
      <w:r w:rsidDel="00000000" w:rsidR="00000000" w:rsidRPr="00000000">
        <w:rPr>
          <w:rtl w:val="0"/>
        </w:rPr>
        <w:t xml:space="preserve">Инструкция для общественных наблюдателей на этапе проверки ПК экзаменационных работ ЕГЭ </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Настоящая инструкция разработана для граждан Российской Федерации, получивших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Минобрнауки России от 28.06.2013 № 491  (зарегистрирован Минюстом России 02.08.2013, регистрационный № 29234), и планирующих осуществлять общественное наблюдение на этапе проверки ПК экзаменационных работ ЕГЭ.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Инструкция разработана на основе нормативных правовых и методических документов, регламентирующих порядок проведении ГИА.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целях обеспечения соблюдения порядка проведения ГИА общественным наблюдателям предоставляется право:</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предъявлении документа, удостоверяющего личность, и удостоверения общественного наблюдателя присутствовать на всех этапах проведения ГИА, в том числе при проверке экзаменационных работ;</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направлять информацию о нарушениях, выявленных при проведении ГИА в  Рособрнадзор, органы исполнительной власти субъектов Российской Федерации, осуществляющие государственное управление в сфере образования, органы исполнительной власти субъектов Российской Федерации, осуществляющие переданные полномочия Российской Федерации в сфере образования.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наделены рядом полномочий и обязанностей, часть из которых представлена в данной инструкции. В субъектах Российской Федерации перечень полномочий и обязанностей может быть уточнен и дополнен, но не сокращен или существенно изменен.</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заблаговременно ознакомиться с порядком проведения ГИА, в том числе в форме ЕГЭ, с Методическими рекомендациями по формированию и организации работы предметных комиссий субъекта Российской Федерации при проведении государственной итоговой аттестации по образовательным программам среднего общего образования, с настоящими методическими рекомендациями.</w:t>
      </w:r>
    </w:p>
    <w:p w:rsidR="00000000" w:rsidDel="00000000" w:rsidP="00000000" w:rsidRDefault="00000000" w:rsidRPr="00000000">
      <w:pPr>
        <w:pStyle w:val="Heading2"/>
        <w:contextualSpacing w:val="0"/>
        <w:rPr/>
      </w:pPr>
      <w:bookmarkStart w:colFirst="0" w:colLast="0" w:name="_44sinio" w:id="16"/>
      <w:bookmarkEnd w:id="16"/>
      <w:r w:rsidDel="00000000" w:rsidR="00000000" w:rsidRPr="00000000">
        <w:rPr>
          <w:rtl w:val="0"/>
        </w:rPr>
        <w:t xml:space="preserve">Общие положения</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Этап проверки заданий включает в себя работу предметной комиссии в ППЗ.</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Предметные комиссии работают в помещениях, исключающих возможность доступа к ним посторонних лиц и распространения информации ограниченного доступа.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с которыми общественный наблюдатель взаимодействует при решении вопросов, связанных с проверкой заданий ЕГЭ ПК: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члены ГЭК;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председатель ПК;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 наличии).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не должен вмешиваться в работу и создавать помехи при выполнении своих обязанностей сотрудниками ППЗ, экспертами ПК.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нарушение Порядка общественный наблюдатель будет удален из помещения членами ГЭК или председателем ПК.</w:t>
      </w:r>
    </w:p>
    <w:p w:rsidR="00000000" w:rsidDel="00000000" w:rsidP="00000000" w:rsidRDefault="00000000" w:rsidRPr="00000000">
      <w:pPr>
        <w:pStyle w:val="Heading2"/>
        <w:contextualSpacing w:val="0"/>
        <w:rPr/>
      </w:pPr>
      <w:bookmarkStart w:colFirst="0" w:colLast="0" w:name="_2jxsxqh" w:id="17"/>
      <w:bookmarkEnd w:id="17"/>
      <w:r w:rsidDel="00000000" w:rsidR="00000000" w:rsidRPr="00000000">
        <w:rPr>
          <w:rtl w:val="0"/>
        </w:rPr>
        <w:t xml:space="preserve">Присутствие в помещении ППЗ</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прохода в ППЗ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номер удостоверения, дата его выдачи, фамилия, имя, отчество (при наличии) и должность лица, подписавшего удостоверение и печать аккредитующего органа, а также документ, удостоверяющий личность. Указанные документы рекомендуется держать при себе в течение всего времени пребывания в ППЗ.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Сразу после прохода в ППЗ общественный наблюдатель должен согласовать с председателем ПК или указанным им лицом процедурные вопросы взаимодействия в данном ППЗ.</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своего присутствия в ППЗ общественный наблюдатель фиксирует следующее: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ППЗ должно быть оборудовано средствами видеонаблюдения;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должен быть соблюден порядок получения председателем ПК от руководителя РЦОИ сформированных рабочих комплектов для проверки экспертами ПК ответов на задания с развернутым ответом (бланков ответов № 2, дополнительных бланков ответов № 2), критериев оценивания развернутых ответов, файлов с цифровой аудиозаписью устных ответов участников ЕГЭ по иностранным языкам и специализированного программного средства для их прослушивания;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факт проведения и соблюдения порядка инструктажа для экспертов ПК в начале работы председателем ПК;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соблюдение порядка передачи председателем ПК на проверку экспертам соответствующих рабочих комплектов;</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соблюдение порядка передачи председателем ПК результатов проверки экспертами ПК развернутых ответов руководителю РЦОИ.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должны фиксировать факты нарушения экспертами ПК порядка проведения проверки экзаменационных работ в ППЗ. Особенно рекомендуется обратить внимание, что экспертам ПК запрещается: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копировать и выносить из ППЗ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самостоятельно изменять рабочие места;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пользоваться средствами связи, фото и видеоаппаратурой, портативными персональными компьютерами (ноутбуками, КПК и другими), кроме специально оборудованного в помещениях ПК рабочего места с выходом в сеть «Интернет» для обеспечения возможности уточнения экспертами изложенных в экзаменационных работах участников ГИА фактов (например, сверка с источниками, проверка приведенных участниками ГИА фамилий, названий, фактов и т.п.);</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без уважительной причины покидать аудиторию;</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переговариваться, если речь не идет о консультации у председателя ПК или у эксперта, назначенного по решению председателя ПК консультантом.</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Общественным наблюдателям также необходимо осуществить проверку:</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передачи экспертам бланков ответов участников ЕГЭ (указанные бланки ЕГЭ должны быть обезличены), файлов с цифровой аудиозаписью устных ответов участников ЕГЭ по иностранным языкам и специализированного программного средства для их прослушивания;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присутствия в ППЗ посторонних лиц, не имеющих права находиться в ППЗ во время проверки результатов ЕГЭ.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нарушений установленного порядка общественный наблюдатель должен фиксировать выявленные нарушения и оперативно  информировать о нарушении членов ГЭК, председателя ПК.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осуществления наблюдения в ППЗ общественный наблюдатель должен заполнить форму ППЗ-18 «Акт общественного наблюдения в пункте проверки заданий (ППЗ)» и передать ее председателю ПК.</w:t>
      </w:r>
    </w:p>
    <w:p w:rsidR="00000000" w:rsidDel="00000000" w:rsidP="00000000" w:rsidRDefault="00000000" w:rsidRPr="00000000">
      <w:pPr>
        <w:tabs>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bookmarkStart w:colFirst="0" w:colLast="0" w:name="_z337ya" w:id="18"/>
      <w:bookmarkEnd w:id="18"/>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5039" w:hanging="360"/>
        <w:contextualSpacing w:val="0"/>
        <w:rPr/>
      </w:pPr>
      <w:bookmarkStart w:colFirst="0" w:colLast="0" w:name="_3j2qqm3" w:id="19"/>
      <w:bookmarkEnd w:id="19"/>
      <w:r w:rsidDel="00000000" w:rsidR="00000000" w:rsidRPr="00000000">
        <w:rPr>
          <w:rtl w:val="0"/>
        </w:rPr>
        <w:t xml:space="preserve">Инструкция для общественных наблюдателей во время рассмотрения апелляций, поданных участниками ЕГЭ в КК</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Настоящая инструкция разработана для граждан Российской Федерации, получивших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Минобрнауки России от 28.06.2013 № 491  (зарегистрирован Минюстом России 02.08.2013, регистрационный № 29234), и планирующих осуществлять общественное наблюдение во время рассмотрения апелляций в КК.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Инструкция разработана на основе нормативных правовых и методических документов, регламентирующих порядок проведении ГИА.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целях обеспечения соблюдения порядка проведения ГИА общественным наблюдателям предоставляется право:</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предъявлении документа, удостоверяющего личность, и удостоверения общественного наблюдателя присутствовать на всех этапах проведения ГИА, в том числе при работе КК при рассмотрении апелляций по вопросам нарушения установленного порядка проведения ГИА, несогласия с выставленными баллами;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направлять информацию о нарушениях, выявленных при проведении ГИА в, Рособрнадзор, органы исполнительной власти субъектов Российской Федерации, осуществляющие государственное управление в сфере образования, органы исполнительной власти субъектов Российской Федерации, осуществляющие переданные полномочия Российской Федерации в сфере образования.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наделены рядом полномочий и обязанностей, часть из которых представлена в данной инструкции. В субъектах Российской Федерации перечень полномочий и обязанностей может быть уточнен и дополнен, но не сокращен или существенно изменен.</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заблаговременно ознакомиться с порядком проведения ГИА, Методическими рекомендациями по работе конфликтной комиссии субъекта Российской Федерации при проведении государственной итоговой аттестации по образовательным программам среднего общего образования, с правами и обязанностями общественного наблюдателя.</w:t>
      </w:r>
    </w:p>
    <w:p w:rsidR="00000000" w:rsidDel="00000000" w:rsidP="00000000" w:rsidRDefault="00000000" w:rsidRPr="00000000">
      <w:pPr>
        <w:pStyle w:val="Heading2"/>
        <w:contextualSpacing w:val="0"/>
        <w:rPr/>
      </w:pPr>
      <w:bookmarkStart w:colFirst="0" w:colLast="0" w:name="_1y810tw" w:id="20"/>
      <w:bookmarkEnd w:id="20"/>
      <w:r w:rsidDel="00000000" w:rsidR="00000000" w:rsidRPr="00000000">
        <w:rPr>
          <w:rtl w:val="0"/>
        </w:rPr>
        <w:tab/>
        <w:t xml:space="preserve">Общие положения</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с которыми общественный наблюдатель взаимодействует при решении вопросов, связанных с рассмотрением апелляций в КК: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члены ГЭК (в случае их присутствия);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председатель КК.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не должен вмешиваться в работу и создавать помехи при выполнении своих обязанностей членами КК.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обязан соблюдать порядок рассмотрения апелляций в КК. За нарушение данного порядка общественный наблюдатель может быть удален из помещения членами ГЭК (в случае их присутствия) или председателем КК.</w:t>
      </w:r>
    </w:p>
    <w:p w:rsidR="00000000" w:rsidDel="00000000" w:rsidP="00000000" w:rsidRDefault="00000000" w:rsidRPr="00000000">
      <w:pPr>
        <w:tabs>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4i7ojhp" w:id="21"/>
      <w:bookmarkEnd w:id="21"/>
      <w:r w:rsidDel="00000000" w:rsidR="00000000" w:rsidRPr="00000000">
        <w:rPr>
          <w:rtl w:val="0"/>
        </w:rPr>
        <w:t xml:space="preserve">Присутствие в помещении работы КК</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прохода в помещение работы КК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номер удостоверения, дата его выдачи, фамилия, имя, отчество (при наличии) и должность лица, подписавшего удостоверение и печать аккредитующего органа, а также документ, удостоверяющий личность. Указанные документы рекомендуется держать при себе в течение всего времени пребывания в помещении КК.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Сразу после прохода в помещение работы КК общественный наблюдатель должен согласовать с председателем КК или указанным им лицом процедурные вопросы взаимодействия в данном конкретном помещении работы КК.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во время своего присутствия при рассмотрении апелляций осуществляет наблюдение за соблюдением:</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порядка приема КК в письменной форме апелляций участников ЕГЭ о нарушении установленного порядка проведения ГИА по учебному предмету (поступает от членов ГЭК) и (или) о несогласии с выставленными баллами (поступает от организаций, принявших апелляцию);</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порядка запросов КК в РЦОИ, ПК распечатанных изображений экзаменационной работы, электронных носителей, содержащих файлы с цифровой аудиозаписью устных ответов участника ЕГЭ, копий протоколов проверки экзаменационной работы ПК и КИМ, выполняемых участником ЕГЭ, подавшим апелляцию – в случае рассмотрения апелляции о несогласии с выставленными баллами;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порядка предъявления запрошенных материалов участнику ЕГЭ (в случае его участия в рассмотрении апелляции) или его родителям (законным представителям) в случае рассмотрения апелляции о несогласии с выставленными баллами.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фиксировать факты:</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присутствия при рассмотрении апелляций лиц, принимавших участие в организации и (или) проведении соответствующего экзамена либо ранее проверявших экзаменационную работу участника ЕГЭ, подавшего апелляцию;</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присутствия при рассмотрении апелляций посторонних лиц, не имеющих права находиться в помещении во время работы конфликтной комиссии (уточнить право присутствия того или иного человека в помещении общественный наблюдатель может у председателя КК);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нарушений установленного порядка общественный наблюдатель должен фиксировать выявленные нарушения и оперативно  информировать о нарушении членов ГЭК (при наличии), председателя КК.</w:t>
      </w:r>
    </w:p>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5039" w:hanging="360"/>
        <w:contextualSpacing w:val="0"/>
        <w:rPr/>
      </w:pPr>
      <w:bookmarkStart w:colFirst="0" w:colLast="0" w:name="_2xcytpi" w:id="22"/>
      <w:bookmarkEnd w:id="22"/>
      <w:r w:rsidDel="00000000" w:rsidR="00000000" w:rsidRPr="00000000">
        <w:rPr>
          <w:rtl w:val="0"/>
        </w:rPr>
        <w:t xml:space="preserve">Инструкция для общественных наблюдателей при проведении ГИА в форме ГВЭ в ППЭ</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Настоящая инструкция разработана для граждан Российской Федерации, получивших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Минобрнауки России от 28.06.2013 № 491 (зарегистрирован Минюстом России 02.08.2013, регистрационный № 29234), и планирующих осуществлять общественное наблюдение при проведении ГИА в форме ГВЭ в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Инструкция разработана на основе нормативных правовых и методических документов, регламентирующих порядок проведении ГИА.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целях обеспечения соблюдения порядка проведения ГВЭ общественным наблюдателям предоставляется право:</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предъявлении документа, удостоверяющего личность, и удостоверения общественного наблюдателя присутствовать в пунктах проведения ГВЭ;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направлять информацию о нарушениях, выявленных в РЦОИ, в Рособрнадзор, органы исполнительной власти субъектов Российской Федерации, осуществляющие государственное управление в сфере образования, органы исполнительной власти субъектов Российской Федерации, осуществляющие переданные полномочия Российской Федерации в сфере образования.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наделены рядом полномочий и обязанностей, часть из которых представлена в данной инструкции. В субъектах Российской Федерации перечень полномочий и обязанностей может быть уточнен и дополнен, но не сокращен или существенно изменен.</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заблаговременно ознакомиться с Порядком ГВЭ, с Методическими рекомендациями по проведению государственной итоговой аттестации по образовательным программам среднего общего образования по всем учебным предметам в форме государственного выпускного экзамена (письменная форма) в 2018 году, Методическими рекомендациями по проведению государственной итоговой аттестации по образовательным программам среднего общего образования по всем учебным предметам в форме государственного выпускного экзамена (устная форма) в 2018 году, с настоящими методическими рекомендациями.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с которыми общественный наблюдатель взаимодействует при решении вопросов, связанных с проведением ГВЭ: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члены ГЭК;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 наличии).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не должен вмешиваться в работу и создавать помехи при выполнении своих обязанностей работниками пункт проведения ГВЭ.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нарушение Порядка общественный наблюдатель будет удален из пункта проведения ГВЭ членами ГЭК или руководителем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прохода в пункт проведения ГВЭ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номер удостоверения, дата его выдачи, должность лица, подписавшего удостоверение и печать аккредитующего органа. Указанные документы рекомендуется держать при себе в течение всего времени пребывания в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прибыть в ППЭ не позднее, чем за один час до начала проведения ГВЭ, и находиться на ППЭ не менее 50% времени установленного единым расписанием проведения экзамена по соответствующему учебному предмету.</w:t>
        <w:tab/>
        <w:tab/>
        <w:tab/>
        <w:tab/>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 начала экзамена должен уточнить у руководителя ППЭ и членов ГЭК процедурные вопросы взаимодействия во время и после экзамена.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Общественным наблюдателям запрещено оказывать содействие участникам ГВЭ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пользоваться средствами связи за пределами штаба ППЭ.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присутствия в ППЭ нескольких общественных наблюдателей им рекомендуется до начала экзамена самоорганизоваться и составить план их присутствия в аудиториях с указанием времени нахождения в них. Это позволит на этапе проведения экзамена исключить нарушения, связанные с присутствием в аудитории более одного общественного наблюдателя.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 начала проведения экзамена общественный наблюдатель должен обратить внимание на следующее.</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здании (комплексе зданий), где расположен ППЭ, до входа в ППЭ выделяются: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места для хранения личных вещей участников ГВЭ, организаторов, медицинских работников, технических специалистов и ассистентов, оказывающих необходимую техническую помощь участникам ГВЭ с ОВЗ, детям-инвалидам, инвалидам;</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помещения для  представителей организаций, осуществляющих образовательную деятельность, сопровождающих обучающихся (далее – сопровождающие).</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ППЭ присутствуют:</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руководитель и организаторы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не менее одного члена ГЭК;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руководитель организации, в помещениях которой организован ППЭ, или уполномоченное им лицо (во время проведения ГВЭ в ППЭ находится в Штабе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 технические специалисты по работе с программным обеспечением, оказывающие информационно-техническую помощь руководителю и организаторам ППЭ, в том числе технические специалисты организации, отвечающей за установку и обеспечение работоспособности средств видеонаблюдения;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 медицинские работники;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 ассистенты, оказывающие необходимую техническую помощь участникам ГВЭ с ОВЗ, детям-инвалидам и инвалидам с учетом состояния их здоровья, особенностей психофизического развития, в том числе непосредственно при  выполнении экзаменационной работы (при необходимости);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 сотрудники, осуществляющие охрану правопорядка, и (или) сотрудники органов внутренних дел (полиции);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ППЭ могут присутствовать:</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представители средств массовой информации;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аккредитованные в установленном порядке;</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Представители средств массовой информации присутствуют в аудиториях для проведения экзамена только до момента вскрытия обучающимися, выпускниками прошлых лет индивидуальных комплектов с экзаменационными материалами.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Допуск в ППЭ всех лиц осуществляется только при наличии у них документов, удостоверяющих их личность, и подтверждающих их полномочия.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проведения ГВЭ в аудиториях ППЭ общественным наблюдателем необходимо обратить внимание:</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рабочих столах участников ГВЭ, помимо ЭМ,  могут находиться следующие предметы: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ручка;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документ, удостоверяющий личность;</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средства обучения и воспитания;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 лекарства и питание (при необходимости);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 специальные технические средства (для лиц с ОВЗ, детей-инвалидов и инвалидов).</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Иные вещи обучающиеся оставляют в специально выделенном месте для личных вещей участников ГВЭ в здании (комплексе зданий), где расположен ППЭ до входа в ППЭ.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ГВЭ с использованием текстов, тем, заданий, билетов проводится для следующих категорий лиц:</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обучающихся с ОВЗ или для обучающихся детей-инвалидов и инвалидов по образовательным программам среднего общего образования;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обучающихся, освоивших в 2014-2018 годах образовательные программы среднего общего образования в образовательных организациях, расположенных на территориях Республики Крым и города федерального значения Севастополя.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обучающихся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продолжительность экзамена увеличивается на 1,5 часа. Во время проведения экзамена для указанных обучающихся организуются питание и перерывы для проведения необходимых медико-профилактических процедур.</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Материально-технические условия проведения экзамена обеспечивают возможность беспрепятственного доступа таких обучающихся, выпускников прошлых лет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 ГВЭ по всем учебным предметам по их желанию проводится в устной форме.</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Указанные участники ГВЭ с учетом их индивидуальных возможностей пользуются в процессе сдачи экзамена необходимыми им техническими средствами.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Экзаменационные материалы для проведения ГВЭ в письменной форме включают в себя задания и бланки ответов на задания экзаменационной работы.</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ГВЭ в устной форме устные ответы обучающихся записываются на аудионосители или протоколируются. Аудитории, предназначенные для записи устных ответов, оборудуются средствами цифровой аудиозаписи. В аудитории для записи устных ответов технические специалисты или организаторы настраивают средства цифровой аудиозаписи, чтобы осуществить качественную запись устных ответов. После подготовки обучающихся приглашают к средству цифровой аудиозаписи. Обучающиеся по команде организатора громко и разборчиво дают устный ответ на задание. Организатор дает обучающемуся прослушать запись его ответа и убедиться, что она произведена без технических сбоев. В случае протоколирования устных ответов обучающемуся предоставляется возможность ознакомиться с протоколом его ответа и убедиться, что он записан верно.</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завершению экзамена ЭМ ГВЭ в тот же день доставляются членами ГЭК из ППЭ в предметные комиссии.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нарушений установленного порядка проведения ГВЭ общественный наблюдатель должен фиксировать выявленные нарушения и оперативно  информировать о нарушениях членов ГЭК, руководителя ППЭ.</w:t>
      </w:r>
    </w:p>
    <w:p w:rsidR="00000000" w:rsidDel="00000000" w:rsidP="00000000" w:rsidRDefault="00000000" w:rsidRPr="00000000">
      <w:pPr>
        <w:tabs>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5039" w:hanging="360"/>
        <w:contextualSpacing w:val="0"/>
        <w:rPr/>
      </w:pPr>
      <w:bookmarkStart w:colFirst="0" w:colLast="0" w:name="_1ci93xb" w:id="23"/>
      <w:bookmarkEnd w:id="23"/>
      <w:r w:rsidDel="00000000" w:rsidR="00000000" w:rsidRPr="00000000">
        <w:rPr>
          <w:rtl w:val="0"/>
        </w:rPr>
        <w:t xml:space="preserve">Инструкция для общественных наблюдателей на этапе проверки ПК экзаменационных работ ГВЭ</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Настоящая инструкция разработана для граждан Российской Федерации, получивших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Минобрнауки России от 28.06.2013 № 491  (зарегистрирован Минюстом России 02.08.2013, регистрационный № 29234), и планирующих осуществлять общественное наблюдение на этапе проверки ПК экзаменационных работ ГВЭ.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Инструкция разработана на основе нормативных правовых и методических документов, регламентирующих порядок проведении ГИА.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целях обеспечения соблюдения порядка проведения ГИА общественным наблюдателям предоставляется право:</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предъявлении документа, удостоверяющего личность, и удостоверения общественного наблюдателя присутствовать на всех этапах проведения ГИА, в том числе при проверке экзаменационных работ;</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направлять информацию о нарушениях, выявленных при проведении ГИА в  Рособрнадзор, ОИВ, органы исполнительной власти субъектов Российской Федерации, осуществляющие переданные полномочия Российской Федерации в сфере образования.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наделены рядом полномочий и обязанностей, часть из которых представлена в данной инструкции. В субъектах Российской Федерации перечень полномочий и обязанностей может быть уточнен и дополнен, но не сокращен или существенно изменен.</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должен заблаговременно ознакомиться с порядком проведения ГИА, в том числе в форме ГВЭ, с Методическими рекомендациями по формированию и организации работы предметных комиссий субъекта Российской Федерации при проведении государственной итоговой аттестации по образовательным программам среднего общего образования, с настоящими методическими рекомендациями.</w:t>
      </w:r>
    </w:p>
    <w:p w:rsidR="00000000" w:rsidDel="00000000" w:rsidP="00000000" w:rsidRDefault="00000000" w:rsidRPr="00000000">
      <w:pPr>
        <w:pStyle w:val="Heading2"/>
        <w:contextualSpacing w:val="0"/>
        <w:rPr/>
      </w:pPr>
      <w:bookmarkStart w:colFirst="0" w:colLast="0" w:name="_3whwml4" w:id="24"/>
      <w:bookmarkEnd w:id="24"/>
      <w:r w:rsidDel="00000000" w:rsidR="00000000" w:rsidRPr="00000000">
        <w:rPr>
          <w:rtl w:val="0"/>
        </w:rPr>
        <w:t xml:space="preserve">Общие положения</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Этап проверки заданий включает в себя работу предметной комиссии в ППЗ.</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Предметные комиссии работают в помещениях, исключающих возможность доступа к ним посторонних лиц и распространения информации ограниченного доступа.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с которыми общественный наблюдатель взаимодействует при решении вопросов, связанных с проверкой заданий ГВЭ ПК: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члены ГЭК – (при наличии по решению председателя ГЭК);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председатель ПК;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 наличии).</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Общественный наблюдатель не должен вмешиваться в работу и создавать помехи при выполнении своих обязанностей сотрудниками ППЗ, экспертами ПК.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нарушение Порядка общественный наблюдатель будет удален из помещения членами ГЭК или председателем ПК.</w:t>
      </w:r>
    </w:p>
    <w:p w:rsidR="00000000" w:rsidDel="00000000" w:rsidP="00000000" w:rsidRDefault="00000000" w:rsidRPr="00000000">
      <w:pPr>
        <w:pStyle w:val="Heading2"/>
        <w:contextualSpacing w:val="0"/>
        <w:rPr/>
      </w:pPr>
      <w:bookmarkStart w:colFirst="0" w:colLast="0" w:name="_2bn6wsx" w:id="25"/>
      <w:bookmarkEnd w:id="25"/>
      <w:r w:rsidDel="00000000" w:rsidR="00000000" w:rsidRPr="00000000">
        <w:rPr>
          <w:rtl w:val="0"/>
        </w:rPr>
        <w:t xml:space="preserve">Присутствие в помещении ППЗ</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прохода в ППЗ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номер удостоверения, дата его выдачи, фамилия, имя, отчество (при наличии) и должность лица, подписавшего удостоверение и печать аккредитующего органа, а также документ, удостоверяющий личность. Указанные документы рекомендуется держать при себе в течение всего времени пребывания в ППЗ.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Сразу после прохода в ППЗ общественный наблюдатель должен согласовать с председателем ПК или указанным им лицом процедурные вопросы взаимодействия в данном ППЗ.</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своего присутствия в ППЗ общественный наблюдатель фиксирует следующее: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ППЗ должно быть оборудовано средствами видеонаблюдения;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должен быть соблюден порядок получения председателем ПК от руководителя РЦОИ сформированных экзаменационных работ ГВЭ для проверки экспертами ПК, критериев оценивания, файлов с цифровой аудиозаписью устных ответов участников ГВЭ и специализированного программного средства для их прослушивания;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факт проведения и соблюдения порядка инструктажа для экспертов ПК в начале работы председателем ПК;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соблюдение порядка передачи председателем ПК на проверку экспертам соответствующих рабочих комплектов;</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соблюдение порядка передачи председателем ПК результатов проверки экспертами ПК экзаменационных работ в ГЭК.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должны фиксировать факты нарушения экспертами ПК порядка проведения проверки экзаменационных работ в ППЗ. Особенно рекомендуется обратить внимание, что экспертам ПК запрещается: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копировать и выносить из ППЗ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самостоятельно изменять рабочие места;</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пользоваться средствами связи, фото и видеоаппаратурой, портативными персональными компьютерами (ноутбуками, КПК и другими), кроме специально оборудованного в помещениях ПК рабочего места с выходом в сеть «Интернет» для обеспечения возможности уточнения экспертами изложенных в экзаменационных работах участников ГВЭ фактов (например, сверка с источниками, проверка приведенных участниками ГВЭ фамилий, названий, фактов и т.п.);</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без уважительной причины покидать аудиторию;</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переговариваться, если речь не идет о консультации у председателя ПК или у эксперта, назначенного по решению председателя ПК консультантом.</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Общественным наблюдателям также необходимо осуществить проверку:</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распределения и передачи экспертам экзаменационных работ ГВЭ (указанные экзаменационные работы ГВЭ должны быть обезличены), файлов с цифровой аудиозаписью устных ответов или протоколами устных ответов участников ГВЭ и специализированного программного средства для их прослушивания;</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присутствия в ППЗ посторонних лиц, не имеющих права находиться в ППЗ во время проверки результатов ГВЭ.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Распределение экзаменационных работ ГВЭ, расчет окончательных баллов экзаменационной работы ГВЭ производится председателем ПК и фиксируется протоколом, который затем передается в ГЭК.</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нарушений установленного порядка общественный наблюдатель должен фиксировать выявленные нарушения и оперативно  информировать о нарушении членов ГЭК, председателя ПК. </w:t>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5039" w:hanging="360"/>
        <w:contextualSpacing w:val="0"/>
        <w:rPr/>
      </w:pPr>
      <w:bookmarkStart w:colFirst="0" w:colLast="0" w:name="_qsh70q" w:id="26"/>
      <w:bookmarkEnd w:id="26"/>
      <w:r w:rsidDel="00000000" w:rsidR="00000000" w:rsidRPr="00000000">
        <w:rPr>
          <w:rtl w:val="0"/>
        </w:rPr>
        <w:t xml:space="preserve">Инструкция для онлайн наблюдателей</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Настоящая инструкция разработана для граждан Российской Федерации, получивших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Минобрнауки России от 28.06.2013 № 491 (зарегистрирован Минюстом России 02.08.2013, регистрационный № 29234), и планирующих осуществлять общественное наблюдение при проведении ГИА в форме ЕГЭ с использованием информационно-коммуникационных технологий.</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Инструкция разработана на основе нормативных правовых актов и методических документов Рособрнадзора.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Онлайн наблюдение производится аккредитованными общественными наблюдателями, прошедшими соответствующую подготовку, на базе СИЦ. Координацию деятельности онлайн наблюдателей осуществляет куратор СИЦ.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Онлайн наблюдение осуществляется на специализированном портале в сети «Интернет» с доменным именем «smotriege.ru» (далее – портал). Доступ к порталу (персональный логин и пароль) предоставляется Рособрнадзором ограниченному кругу лиц по предварительной заявке (не позднее чем за 2 недели до начала экзаменов) установленной формы. Логин и пароль для доступа к порталу направляется на электронную почту, указанную в заявке. Лицам, получившим логин и пароль, запрещается передавать его другим лицам. Онлайн трансляция из помещений ППЭ, РЦОИ, мест работы КК и ПК обеспечивается Оператором.</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Порядок работы СИЦ определяет орган исполнительной власти субъекта Российской Федерации, осуществляющий государственное управление в сфере образования.</w:t>
      </w:r>
    </w:p>
    <w:p w:rsidR="00000000" w:rsidDel="00000000" w:rsidP="00000000" w:rsidRDefault="00000000" w:rsidRPr="00000000">
      <w:pPr>
        <w:pStyle w:val="Heading2"/>
        <w:contextualSpacing w:val="0"/>
        <w:rPr/>
      </w:pPr>
      <w:bookmarkStart w:colFirst="0" w:colLast="0" w:name="_3as4poj" w:id="27"/>
      <w:bookmarkEnd w:id="27"/>
      <w:r w:rsidDel="00000000" w:rsidR="00000000" w:rsidRPr="00000000">
        <w:rPr>
          <w:rtl w:val="0"/>
        </w:rPr>
        <w:t xml:space="preserve">Общие положения</w:t>
      </w:r>
    </w:p>
    <w:p w:rsidR="00000000" w:rsidDel="00000000" w:rsidP="00000000" w:rsidRDefault="00000000" w:rsidRPr="00000000">
      <w:pPr>
        <w:tabs>
          <w:tab w:val="left" w:pos="6096"/>
        </w:tabs>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целях обеспечения соблюдения порядка проведения ГИА общественным наблюдателям предоставляется право:</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осуществлять онлайн наблюдение за ходом проведения ЕГЭ в ППЭ, РЦОИ, мест работы КК и ПК;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ставить метки в тех отрезках трансляции, в которых, по мнению просматривающего имеют место признаки нарушения Порядка.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Онлайн наблюдатели наделены рядом полномочий и обязанностей, часть из которых представлена в данной инструкции. В субъектах Российской Федерации перечень полномочий и обязанностей может быть уточнен и (или) дополнен, но не сокращен или существенно изменен.</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Онлайн наблюдатель должен заблаговременно ознакомиться с порядком проведения ГИА, с методическими рекомендациями Рособрнадзора, с правами и обязанностями онлайн наблюдателя.</w:t>
      </w:r>
    </w:p>
    <w:p w:rsidR="00000000" w:rsidDel="00000000" w:rsidP="00000000" w:rsidRDefault="00000000" w:rsidRPr="00000000">
      <w:pPr>
        <w:pStyle w:val="Heading2"/>
        <w:contextualSpacing w:val="0"/>
        <w:rPr/>
      </w:pPr>
      <w:bookmarkStart w:colFirst="0" w:colLast="0" w:name="_1pxezwc" w:id="28"/>
      <w:bookmarkEnd w:id="28"/>
      <w:r w:rsidDel="00000000" w:rsidR="00000000" w:rsidRPr="00000000">
        <w:rPr>
          <w:rtl w:val="0"/>
        </w:rPr>
        <w:t xml:space="preserve">Этап подготовки к проведению ЕГЭ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 видеонаблюдения размещаются в аудиториях ППЭ и штабе ППЭ с соблюдением следующих требований:</w:t>
      </w:r>
    </w:p>
    <w:p w:rsidR="00000000" w:rsidDel="00000000" w:rsidP="00000000" w:rsidRDefault="00000000" w:rsidRPr="00000000">
      <w:pPr>
        <w:widowControl w:val="0"/>
        <w:tabs>
          <w:tab w:val="left" w:pos="993"/>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каждой аудитории ППЭ и штабе ППЭ установлено не менее 2 камер видеонаблюдения (допускается использование 1 камеры видеонаблюдения, если ее технические параметры обеспечивают полный обзор аудитории);</w:t>
      </w:r>
    </w:p>
    <w:p w:rsidR="00000000" w:rsidDel="00000000" w:rsidP="00000000" w:rsidRDefault="00000000" w:rsidRPr="00000000">
      <w:pPr>
        <w:widowControl w:val="0"/>
        <w:tabs>
          <w:tab w:val="left" w:pos="993"/>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камеры видеонаблюдения установлены в разных углах аудитории ППЭ таким образом, чтобы в обзор видеокамеры попадало фронтальное изображение  всех участников ЕГЭ, организаторы в аудитории, стол для осуществления раскладки и последующей упаковки ЭМ. В случае печати КИМ в аудитории ППЭ, должен быть виден процесс печати КИМ и место  раскладки материалов;</w:t>
      </w:r>
    </w:p>
    <w:p w:rsidR="00000000" w:rsidDel="00000000" w:rsidP="00000000" w:rsidRDefault="00000000" w:rsidRPr="00000000">
      <w:pPr>
        <w:widowControl w:val="0"/>
        <w:tabs>
          <w:tab w:val="left" w:pos="993"/>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камеры видеонаблюдения установлены в разных углах штаба ППЭ, чтобы просматривалось всё помещение и входная дверь. В обзор камеры должны попадать: место хранения КИМ, процесс передачи ЭМ организаторами руководителю ППЭ,  процесс передачи ЭМ сотрудникам специализированной организации, осуществляющей перевозку ЭМ, место сканирования ЭМ (в случае применения данной технологии в ППЭ); </w:t>
      </w:r>
    </w:p>
    <w:p w:rsidR="00000000" w:rsidDel="00000000" w:rsidP="00000000" w:rsidRDefault="00000000" w:rsidRPr="00000000">
      <w:pPr>
        <w:widowControl w:val="0"/>
        <w:tabs>
          <w:tab w:val="left" w:pos="993"/>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обзор камеры не должны загораживать различные предметы (мебель, цветы и пр.);</w:t>
      </w:r>
    </w:p>
    <w:p w:rsidR="00000000" w:rsidDel="00000000" w:rsidP="00000000" w:rsidRDefault="00000000" w:rsidRPr="00000000">
      <w:pPr>
        <w:widowControl w:val="0"/>
        <w:tabs>
          <w:tab w:val="left" w:pos="993"/>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видеозапись должна содержать следующую информацию: код ППЭ, номер аудитории, дату экзамена, местное время.</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 видеонаблюдения размещаются в помещениях РЦОИ, работы КК и ПК с соблюдением следующих требований:</w:t>
      </w:r>
    </w:p>
    <w:p w:rsidR="00000000" w:rsidDel="00000000" w:rsidP="00000000" w:rsidRDefault="00000000" w:rsidRPr="00000000">
      <w:pPr>
        <w:widowControl w:val="0"/>
        <w:tabs>
          <w:tab w:val="left" w:pos="993"/>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помещениях РЦОИ, работы КК и ПК  установлены не менее 2 камер видеонаблюдения (допускается использование 1 камеры видеонаблюдения, если ее технические параметры обеспечивают полный обзор аудитории);</w:t>
      </w:r>
    </w:p>
    <w:p w:rsidR="00000000" w:rsidDel="00000000" w:rsidP="00000000" w:rsidRDefault="00000000" w:rsidRPr="00000000">
      <w:pPr>
        <w:widowControl w:val="0"/>
        <w:tabs>
          <w:tab w:val="left" w:pos="993"/>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камеры видеонаблюдения установлены в разных углах помещения так, чтобы помещение просматривалось полностью. В обзор камеры должны попадать: процесс передачи ЭМ членами ГЭК, или сотрудниками специализированной организации, осуществляющей перевозку ЭМ, ответственному сотруднику РЦОИ; все места размещения и хранения ЭМ; процесс верификации; процесс сканирования ЭМ; дверь помещения, в котором хранятся ЭМ; путь перемещения ЭМ из одного помещения в другое;  процесс работы ПК; процесс работы КК;</w:t>
      </w:r>
    </w:p>
    <w:p w:rsidR="00000000" w:rsidDel="00000000" w:rsidP="00000000" w:rsidRDefault="00000000" w:rsidRPr="00000000">
      <w:pPr>
        <w:widowControl w:val="0"/>
        <w:tabs>
          <w:tab w:val="left" w:pos="993"/>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обзор камеры не должны загораживать различные предметы (мебель, цветы и пр.);</w:t>
      </w:r>
    </w:p>
    <w:p w:rsidR="00000000" w:rsidDel="00000000" w:rsidP="00000000" w:rsidRDefault="00000000" w:rsidRPr="00000000">
      <w:pPr>
        <w:widowControl w:val="0"/>
        <w:tabs>
          <w:tab w:val="left" w:pos="993"/>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видеозапись должна содержать следующую информацию: код РЦОИ, , номер аудитории, дату, местное время.</w:t>
      </w:r>
    </w:p>
    <w:p w:rsidR="00000000" w:rsidDel="00000000" w:rsidP="00000000" w:rsidRDefault="00000000" w:rsidRPr="00000000">
      <w:pPr>
        <w:widowControl w:val="0"/>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Трансляция и видеозапись в помещении штаба ППЭ начинается за  30 минут до момента доставки ЭМ в ППЭ и завершается после передачи всех материалов специализированной организации по доставке ЭМ или члену ГЭК. В случае, если в ППЭ применяется технология сканирования ЭМ в ППЭ, видеозапись завершается после получения информации из РЦОИ, об успешном получении и расшифровке переданных пакетов с электронными образами ЭМ.</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наличии технической возможности из аудиторий ППЭ организуется онлайн трансляция видеоизображения. Трансляция изображения осуществляется в режиме реального времени с 09.00 и завершается после того, как организатор зачитал данные  протокола о проведении экзамена в аудитории (форма ППЭ-05-02) и  продемонстрировал на камеру видеонаблюдения запечатанные возвратные доставочные пакеты с ЭМ участников ЕГЭ.</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Онлайн наблюдатель осуществляет наблюдение в СИЦ. В день экзамена онлайн наблюдателю необходимо прибыть в СИЦ не позднее чем за один час до начала проведения экзамена и осуществлять онлайн наблюдение до конца времени, установленного единым расписанием проведения экзамена по соответствующему учебному предмету.</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прохода в ситуационный информационный центр онлайн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номер удостоверения, дата его выдачи, должность лица, подписавшего удостоверение и печать аккредитующего органа. </w:t>
      </w:r>
    </w:p>
    <w:p w:rsidR="00000000" w:rsidDel="00000000" w:rsidP="00000000" w:rsidRDefault="00000000" w:rsidRPr="00000000">
      <w:pPr>
        <w:tabs>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 </w:t>
        <w:tab/>
      </w:r>
      <w:r w:rsidDel="00000000" w:rsidR="00000000" w:rsidRPr="00000000">
        <w:rPr>
          <w:rFonts w:ascii="Times New Roman" w:cs="Times New Roman" w:eastAsia="Times New Roman" w:hAnsi="Times New Roman"/>
          <w:b w:val="1"/>
          <w:sz w:val="26"/>
          <w:szCs w:val="26"/>
          <w:rtl w:val="0"/>
        </w:rPr>
        <w:t xml:space="preserve">Требования к соблюдению порядка проведения ЕГЭ в ППЭ</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период с момента входа в ППЭ и до окончания экзамена) запрещается: </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участникам ЕГЭ – иметь при себе уведомление о регистрации на экзамены,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ЭМ на бумажном или электронном носителях, письменные принадлежности, письменные заметки и иные средства хранения и передачи информации, фотографировать ЭМ;</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организаторам, медицинским работникам, ассистентам, оказывающим необходимую помощь участникам ЕГЭ с ОВЗ, детям-инвалидам и инвалидам, техническим специалистам – иметь при себе средства связи и выносить из аудиторий и ППЭ ЭМ на бумажном или электронном носителях, фотографировать ЭМ;</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всем лицам, находящимся в ППЭ – оказывать содействие участникам ЕГЭ,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widowControl w:val="0"/>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лицам, которым не запрещено иметь при себе средства связи, - пользоваться ими вне Штаба ППЭ.</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Для Онлайн наблюдателей на портале доступны следующие полномочия:</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просмотр до 6 (шести) одновременных онлайн-трансляций из ППЭ и РЦОИ в дни экзаменов;</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фиксировать информацию на портале при  возникновении подозрений на нарушение порядка (ставить «метку»);</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просмотр архива записей видеонаблюдения в отношении ППЭ, РЦОИ. </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Работа с разделами портала</w:t>
      </w:r>
    </w:p>
    <w:p w:rsidR="00000000" w:rsidDel="00000000" w:rsidP="00000000" w:rsidRDefault="00000000" w:rsidRPr="00000000">
      <w:pPr>
        <w:tabs>
          <w:tab w:val="left" w:pos="-2268"/>
          <w:tab w:val="left" w:pos="-141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онлайн наблюдателей на портале пользователю могут быть доступны следующие разделы:</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Прямой эфир;</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Видеоархив;</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Нарушения;</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Помощь.</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Раздел </w:t>
      </w:r>
      <w:r w:rsidDel="00000000" w:rsidR="00000000" w:rsidRPr="00000000">
        <w:rPr>
          <w:rFonts w:ascii="Times New Roman" w:cs="Times New Roman" w:eastAsia="Times New Roman" w:hAnsi="Times New Roman"/>
          <w:b w:val="1"/>
          <w:sz w:val="26"/>
          <w:szCs w:val="26"/>
          <w:rtl w:val="0"/>
        </w:rPr>
        <w:t xml:space="preserve">Прямой эфир</w:t>
      </w:r>
      <w:r w:rsidDel="00000000" w:rsidR="00000000" w:rsidRPr="00000000">
        <w:rPr>
          <w:rFonts w:ascii="Times New Roman" w:cs="Times New Roman" w:eastAsia="Times New Roman" w:hAnsi="Times New Roman"/>
          <w:sz w:val="26"/>
          <w:szCs w:val="26"/>
          <w:rtl w:val="0"/>
        </w:rPr>
        <w:t xml:space="preserve"> предназначен:</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выбора объектов для просмотра;</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просмотра видео с возможностью выбора камер;</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перемотки на прошедшее время записи;</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добавления «меток» нарушения или просмотра ранее зафиксированных;</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выяснения, когда начнётся трансляция из выбранной аудитории в отношении ППЭ, а также все запланированные мероприятия в день трансляции;</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управления собственными раскладками камер: сохранять, удалять,</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переименовывать;</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осуществления поиска ППЭ пошагово и через строку поиска.</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Раздел </w:t>
      </w:r>
      <w:r w:rsidDel="00000000" w:rsidR="00000000" w:rsidRPr="00000000">
        <w:rPr>
          <w:rFonts w:ascii="Times New Roman" w:cs="Times New Roman" w:eastAsia="Times New Roman" w:hAnsi="Times New Roman"/>
          <w:b w:val="1"/>
          <w:sz w:val="26"/>
          <w:szCs w:val="26"/>
          <w:rtl w:val="0"/>
        </w:rPr>
        <w:t xml:space="preserve">Видеоархив</w:t>
      </w:r>
      <w:r w:rsidDel="00000000" w:rsidR="00000000" w:rsidRPr="00000000">
        <w:rPr>
          <w:rFonts w:ascii="Times New Roman" w:cs="Times New Roman" w:eastAsia="Times New Roman" w:hAnsi="Times New Roman"/>
          <w:sz w:val="26"/>
          <w:szCs w:val="26"/>
          <w:rtl w:val="0"/>
        </w:rPr>
        <w:t xml:space="preserve"> предназначен:</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поиска ППЭ по коду, адресу или наименованию;</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перехода на просмотр архива, соответствующего ППЭ.</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Раздел </w:t>
      </w:r>
      <w:r w:rsidDel="00000000" w:rsidR="00000000" w:rsidRPr="00000000">
        <w:rPr>
          <w:rFonts w:ascii="Times New Roman" w:cs="Times New Roman" w:eastAsia="Times New Roman" w:hAnsi="Times New Roman"/>
          <w:b w:val="1"/>
          <w:sz w:val="26"/>
          <w:szCs w:val="26"/>
          <w:rtl w:val="0"/>
        </w:rPr>
        <w:t xml:space="preserve">Нарушения </w:t>
      </w:r>
      <w:r w:rsidDel="00000000" w:rsidR="00000000" w:rsidRPr="00000000">
        <w:rPr>
          <w:rFonts w:ascii="Times New Roman" w:cs="Times New Roman" w:eastAsia="Times New Roman" w:hAnsi="Times New Roman"/>
          <w:sz w:val="26"/>
          <w:szCs w:val="26"/>
          <w:rtl w:val="0"/>
        </w:rPr>
        <w:t xml:space="preserve">предназначен:</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просмотра общего перечня нарушений, отмеченных наблюдателем;</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просмотра видео определенного нарушения;</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поиска нарушений по адресу, номеру ППЭ и т.д.;</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корректировки нарушений.</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разделе </w:t>
      </w:r>
      <w:r w:rsidDel="00000000" w:rsidR="00000000" w:rsidRPr="00000000">
        <w:rPr>
          <w:rFonts w:ascii="Times New Roman" w:cs="Times New Roman" w:eastAsia="Times New Roman" w:hAnsi="Times New Roman"/>
          <w:b w:val="1"/>
          <w:sz w:val="26"/>
          <w:szCs w:val="26"/>
          <w:rtl w:val="0"/>
        </w:rPr>
        <w:t xml:space="preserve">Помощь</w:t>
      </w:r>
      <w:r w:rsidDel="00000000" w:rsidR="00000000" w:rsidRPr="00000000">
        <w:rPr>
          <w:rFonts w:ascii="Times New Roman" w:cs="Times New Roman" w:eastAsia="Times New Roman" w:hAnsi="Times New Roman"/>
          <w:sz w:val="26"/>
          <w:szCs w:val="26"/>
          <w:rtl w:val="0"/>
        </w:rPr>
        <w:t xml:space="preserve"> можно найти:</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общую информацию по работе портала;</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бизнес-процесс работы онлайн наблюдателя;</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бизнес-процесс по работе с архивом данных;</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краткие ответы на типовые вопросы пользователей;</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номер поддержки пользователей портала: 8 800 100 43 12;</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обратной связи help@smotriege.ru.</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Перечень возможных нарушений.</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Основными типами нарушений являются: телефон, посторонние, разговоры, подсказки, шпаргалки, камера и прочее.</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Тип </w:t>
      </w:r>
      <w:r w:rsidDel="00000000" w:rsidR="00000000" w:rsidRPr="00000000">
        <w:rPr>
          <w:rFonts w:ascii="Times New Roman" w:cs="Times New Roman" w:eastAsia="Times New Roman" w:hAnsi="Times New Roman"/>
          <w:b w:val="1"/>
          <w:sz w:val="26"/>
          <w:szCs w:val="26"/>
          <w:rtl w:val="0"/>
        </w:rPr>
        <w:t xml:space="preserve">Телефон</w:t>
      </w:r>
      <w:r w:rsidDel="00000000" w:rsidR="00000000" w:rsidRPr="00000000">
        <w:rPr>
          <w:rFonts w:ascii="Times New Roman" w:cs="Times New Roman" w:eastAsia="Times New Roman" w:hAnsi="Times New Roman"/>
          <w:sz w:val="26"/>
          <w:szCs w:val="26"/>
          <w:rtl w:val="0"/>
        </w:rPr>
        <w:t xml:space="preserve"> указывается, если наблюдателем было замечено использование мобильного телефона или иного средства связи.</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Тип </w:t>
      </w:r>
      <w:r w:rsidDel="00000000" w:rsidR="00000000" w:rsidRPr="00000000">
        <w:rPr>
          <w:rFonts w:ascii="Times New Roman" w:cs="Times New Roman" w:eastAsia="Times New Roman" w:hAnsi="Times New Roman"/>
          <w:b w:val="1"/>
          <w:sz w:val="26"/>
          <w:szCs w:val="26"/>
          <w:rtl w:val="0"/>
        </w:rPr>
        <w:t xml:space="preserve">Посторонние </w:t>
      </w:r>
      <w:r w:rsidDel="00000000" w:rsidR="00000000" w:rsidRPr="00000000">
        <w:rPr>
          <w:rFonts w:ascii="Times New Roman" w:cs="Times New Roman" w:eastAsia="Times New Roman" w:hAnsi="Times New Roman"/>
          <w:sz w:val="26"/>
          <w:szCs w:val="26"/>
          <w:rtl w:val="0"/>
        </w:rPr>
        <w:t xml:space="preserve">указывается, если наблюдателем был замечен допуск (присутствие) посторонних лиц в аудиторию ППЭ.</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Тип </w:t>
      </w:r>
      <w:r w:rsidDel="00000000" w:rsidR="00000000" w:rsidRPr="00000000">
        <w:rPr>
          <w:rFonts w:ascii="Times New Roman" w:cs="Times New Roman" w:eastAsia="Times New Roman" w:hAnsi="Times New Roman"/>
          <w:b w:val="1"/>
          <w:sz w:val="26"/>
          <w:szCs w:val="26"/>
          <w:rtl w:val="0"/>
        </w:rPr>
        <w:t xml:space="preserve">Разговоры</w:t>
      </w:r>
      <w:r w:rsidDel="00000000" w:rsidR="00000000" w:rsidRPr="00000000">
        <w:rPr>
          <w:rFonts w:ascii="Times New Roman" w:cs="Times New Roman" w:eastAsia="Times New Roman" w:hAnsi="Times New Roman"/>
          <w:sz w:val="26"/>
          <w:szCs w:val="26"/>
          <w:rtl w:val="0"/>
        </w:rPr>
        <w:t xml:space="preserve"> указывается, если участники ЕГЭ переговариваются друг с другом.</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Тип </w:t>
      </w:r>
      <w:r w:rsidDel="00000000" w:rsidR="00000000" w:rsidRPr="00000000">
        <w:rPr>
          <w:rFonts w:ascii="Times New Roman" w:cs="Times New Roman" w:eastAsia="Times New Roman" w:hAnsi="Times New Roman"/>
          <w:b w:val="1"/>
          <w:sz w:val="26"/>
          <w:szCs w:val="26"/>
          <w:rtl w:val="0"/>
        </w:rPr>
        <w:t xml:space="preserve">Подсказки</w:t>
      </w:r>
      <w:r w:rsidDel="00000000" w:rsidR="00000000" w:rsidRPr="00000000">
        <w:rPr>
          <w:rFonts w:ascii="Times New Roman" w:cs="Times New Roman" w:eastAsia="Times New Roman" w:hAnsi="Times New Roman"/>
          <w:sz w:val="26"/>
          <w:szCs w:val="26"/>
          <w:rtl w:val="0"/>
        </w:rPr>
        <w:t xml:space="preserve"> указывается, если организатор в аудитории подсказывает участникам ЕГЭ.</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Тип </w:t>
      </w:r>
      <w:r w:rsidDel="00000000" w:rsidR="00000000" w:rsidRPr="00000000">
        <w:rPr>
          <w:rFonts w:ascii="Times New Roman" w:cs="Times New Roman" w:eastAsia="Times New Roman" w:hAnsi="Times New Roman"/>
          <w:b w:val="1"/>
          <w:sz w:val="26"/>
          <w:szCs w:val="26"/>
          <w:rtl w:val="0"/>
        </w:rPr>
        <w:t xml:space="preserve">Шпаргалка</w:t>
      </w:r>
      <w:r w:rsidDel="00000000" w:rsidR="00000000" w:rsidRPr="00000000">
        <w:rPr>
          <w:rFonts w:ascii="Times New Roman" w:cs="Times New Roman" w:eastAsia="Times New Roman" w:hAnsi="Times New Roman"/>
          <w:sz w:val="26"/>
          <w:szCs w:val="26"/>
          <w:rtl w:val="0"/>
        </w:rPr>
        <w:t xml:space="preserve"> указывается, если участники ЕГЭ используют письменные справочные материалы.</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Тип </w:t>
      </w:r>
      <w:r w:rsidDel="00000000" w:rsidR="00000000" w:rsidRPr="00000000">
        <w:rPr>
          <w:rFonts w:ascii="Times New Roman" w:cs="Times New Roman" w:eastAsia="Times New Roman" w:hAnsi="Times New Roman"/>
          <w:b w:val="1"/>
          <w:sz w:val="26"/>
          <w:szCs w:val="26"/>
          <w:rtl w:val="0"/>
        </w:rPr>
        <w:t xml:space="preserve">Камера</w:t>
      </w:r>
      <w:r w:rsidDel="00000000" w:rsidR="00000000" w:rsidRPr="00000000">
        <w:rPr>
          <w:rFonts w:ascii="Times New Roman" w:cs="Times New Roman" w:eastAsia="Times New Roman" w:hAnsi="Times New Roman"/>
          <w:sz w:val="26"/>
          <w:szCs w:val="26"/>
          <w:rtl w:val="0"/>
        </w:rPr>
        <w:t xml:space="preserve"> указывается, если видео транслируется ненадлежащего качества:</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нечёткое или с помехами;</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обзор не соответствует требованиям, указанным в настоящем разделе;</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посторонние предметы частично или полностью закрывают обзор.</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 типу нарушений </w:t>
      </w:r>
      <w:r w:rsidDel="00000000" w:rsidR="00000000" w:rsidRPr="00000000">
        <w:rPr>
          <w:rFonts w:ascii="Times New Roman" w:cs="Times New Roman" w:eastAsia="Times New Roman" w:hAnsi="Times New Roman"/>
          <w:b w:val="1"/>
          <w:sz w:val="26"/>
          <w:szCs w:val="26"/>
          <w:rtl w:val="0"/>
        </w:rPr>
        <w:t xml:space="preserve">Прочее</w:t>
      </w:r>
      <w:r w:rsidDel="00000000" w:rsidR="00000000" w:rsidRPr="00000000">
        <w:rPr>
          <w:rFonts w:ascii="Times New Roman" w:cs="Times New Roman" w:eastAsia="Times New Roman" w:hAnsi="Times New Roman"/>
          <w:sz w:val="26"/>
          <w:szCs w:val="26"/>
          <w:rtl w:val="0"/>
        </w:rPr>
        <w:t xml:space="preserve"> относятся следующие нарушения:</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пересаживание участников ЕГЭ на другое место;</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свободное перемещение участников ЕГЭ по аудитории;</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выход участников ЕГЭ из аудитории без разрешения организатора;</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нарушение порядка проведения ЕГЭ организаторами в аудитории.</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любой выбранной камеры, где идёт трансляция можно:</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перемотать запись на прошедшее время;</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добавить нарушения или просмотреть уже отмеченные. </w:t>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нарушений установленного порядка проведения ЕГЭ онлайн наблюдатель должен ставить соответствующие метки о нарушениях, которые направляются на подтверждение (модерацию). После модерации подтвержденные метки попадают в раздел «Нарушения» на портале. </w:t>
      </w:r>
    </w:p>
    <w:p w:rsidR="00000000" w:rsidDel="00000000" w:rsidP="00000000" w:rsidRDefault="00000000" w:rsidRPr="00000000">
      <w:pPr>
        <w:tabs>
          <w:tab w:val="left" w:pos="-2268"/>
          <w:tab w:val="left" w:pos="6096"/>
        </w:tabs>
        <w:spacing w:after="0" w:before="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итогам работы онлайн наблюдателей координатор СИЦ оперативно формирует отчет об утвержденных нарушениях и передает в ОИВ, который рассматривает отчет в течение суток с момента, в случае необходимости, проводит служебную проверку и передает информацию в ГЭК для принятия соответствующего решения. </w:t>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Приложение № 1</w:t>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Образец</w:t>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 А Я В Л Е Н И Е </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2"/>
        <w:tblW w:w="985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43"/>
        <w:gridCol w:w="1134"/>
        <w:gridCol w:w="2820"/>
        <w:gridCol w:w="2958"/>
        <w:tblGridChange w:id="0">
          <w:tblGrid>
            <w:gridCol w:w="2943"/>
            <w:gridCol w:w="1134"/>
            <w:gridCol w:w="2820"/>
            <w:gridCol w:w="2958"/>
          </w:tblGrid>
        </w:tblGridChange>
      </w:tblGrid>
      <w:tr>
        <w:tc>
          <w:tcPr>
            <w:tcBorders>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Фамилия</w:t>
            </w:r>
          </w:p>
        </w:tc>
        <w:tc>
          <w:tcPr>
            <w:gridSpan w:val="3"/>
            <w:tcBorders>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Имя </w:t>
            </w:r>
          </w:p>
        </w:tc>
        <w:tc>
          <w:tcPr>
            <w:gridSpan w:val="3"/>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Отчество (при наличии)</w:t>
            </w:r>
          </w:p>
        </w:tc>
        <w:tc>
          <w:tcPr>
            <w:gridSpan w:val="3"/>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 (м/ж)</w:t>
            </w:r>
          </w:p>
        </w:tc>
        <w:tc>
          <w:tcPr>
            <w:gridSpan w:val="3"/>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Дата рождения</w:t>
            </w:r>
          </w:p>
        </w:tc>
        <w:tc>
          <w:tcPr>
            <w:gridSpan w:val="3"/>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Адрес регистрации</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Адрес фактического </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проживания</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Контактный телефон</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Реквизиты документа, </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серия                 номер                           дата выдачи</w:t>
            </w:r>
          </w:p>
        </w:tc>
      </w:tr>
      <w:tr>
        <w:tc>
          <w:tcPr>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удостоверяющего</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кем выдан</w:t>
            </w:r>
          </w:p>
        </w:tc>
      </w:tr>
      <w:tr>
        <w:tc>
          <w:tcPr>
            <w:tcBorders>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личность</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gridSpan w:val="2"/>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осуществления общественного наблюдения (отметить)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присутствием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Дистанционно с применением ИКТ</w:t>
            </w:r>
          </w:p>
        </w:tc>
      </w:tr>
      <w:tr>
        <w:tc>
          <w:tcPr>
            <w:tcBorders>
              <w:top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Населенный пункт</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Даты присутствия</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Дата подачи заявления</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tabs>
          <w:tab w:val="left" w:pos="-2268"/>
          <w:tab w:val="left" w:pos="6096"/>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Документ, подтверждающий прохождение соответствующей подготовки, прилагается.</w:t>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 подпись</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Заявление об аккредитации в качестве общественного наблюдателя при проведении государственной итоговой аттестации подается </w:t>
      </w:r>
      <w:r w:rsidDel="00000000" w:rsidR="00000000" w:rsidRPr="00000000">
        <w:rPr>
          <w:rFonts w:ascii="Times New Roman" w:cs="Times New Roman" w:eastAsia="Times New Roman" w:hAnsi="Times New Roman"/>
          <w:b w:val="1"/>
          <w:sz w:val="26"/>
          <w:szCs w:val="26"/>
          <w:rtl w:val="0"/>
        </w:rPr>
        <w:t xml:space="preserve">не ранее 1 февраля и не позднее чем за три рабочих дня до начала экзамена по учебному предмету,</w:t>
      </w:r>
      <w:r w:rsidDel="00000000" w:rsidR="00000000" w:rsidRPr="00000000">
        <w:rPr>
          <w:rFonts w:ascii="Times New Roman" w:cs="Times New Roman" w:eastAsia="Times New Roman" w:hAnsi="Times New Roman"/>
          <w:sz w:val="26"/>
          <w:szCs w:val="26"/>
          <w:rtl w:val="0"/>
        </w:rPr>
        <w:t xml:space="preserve"> включенному в государственную итоговую аттестацию, проводимую в любых формах, установленных законодательством об образовании.</w:t>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Приложение № 2</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Образец</w:t>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 Д О С Т О В Е Р Е Н И Е*   №______</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3"/>
        <w:tblW w:w="985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43"/>
        <w:gridCol w:w="1134"/>
        <w:gridCol w:w="2895"/>
        <w:gridCol w:w="2883"/>
        <w:tblGridChange w:id="0">
          <w:tblGrid>
            <w:gridCol w:w="2943"/>
            <w:gridCol w:w="1134"/>
            <w:gridCol w:w="2895"/>
            <w:gridCol w:w="2883"/>
          </w:tblGrid>
        </w:tblGridChange>
      </w:tblGrid>
      <w:tr>
        <w:tc>
          <w:tcPr>
            <w:tcBorders>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Фамилия</w:t>
            </w:r>
          </w:p>
        </w:tc>
        <w:tc>
          <w:tcPr>
            <w:gridSpan w:val="3"/>
            <w:tcBorders>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Имя </w:t>
            </w:r>
          </w:p>
        </w:tc>
        <w:tc>
          <w:tcPr>
            <w:gridSpan w:val="3"/>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Отчество (при наличии)</w:t>
            </w:r>
          </w:p>
        </w:tc>
        <w:tc>
          <w:tcPr>
            <w:gridSpan w:val="3"/>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Реквизиты документа, </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серия                 номер                               дата выдачи</w:t>
            </w:r>
          </w:p>
        </w:tc>
      </w:tr>
      <w:tr>
        <w:tc>
          <w:tcPr>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удостоверяющего</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кем выдан</w:t>
            </w:r>
          </w:p>
        </w:tc>
      </w:tr>
      <w:tr>
        <w:tc>
          <w:tcPr>
            <w:tcBorders>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личность**</w:t>
            </w:r>
          </w:p>
        </w:tc>
        <w:tc>
          <w:tcPr>
            <w:gridSpan w:val="3"/>
            <w:tcBorders>
              <w:top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gridSpan w:val="2"/>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осуществления общественного наблюдения (отметить)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присутствием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Дистанционно с применением ИКТ</w:t>
            </w:r>
          </w:p>
        </w:tc>
      </w:tr>
    </w:tbl>
    <w:p w:rsidR="00000000" w:rsidDel="00000000" w:rsidP="00000000" w:rsidRDefault="00000000" w:rsidRPr="00000000">
      <w:pPr>
        <w:tabs>
          <w:tab w:val="left" w:pos="-2268"/>
          <w:tab w:val="left" w:pos="6096"/>
        </w:tabs>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Дата выдачи «____» ___________201__ г.</w:t>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 /___________________/ </w:t>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должность лица,                                     подпись                                 ФИО</w:t>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подписавшего удостоверение                                                                                             </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tabs>
          <w:tab w:val="left" w:pos="-2268"/>
          <w:tab w:val="left" w:pos="6096"/>
        </w:tabs>
        <w:spacing w:after="0" w:before="0" w:line="240" w:lineRule="auto"/>
        <w:ind w:firstLine="709"/>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М.П.</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*Удостоверение общественного наблюдателя действительно </w:t>
      </w:r>
      <w:r w:rsidDel="00000000" w:rsidR="00000000" w:rsidRPr="00000000">
        <w:rPr>
          <w:rFonts w:ascii="Times New Roman" w:cs="Times New Roman" w:eastAsia="Times New Roman" w:hAnsi="Times New Roman"/>
          <w:b w:val="1"/>
          <w:sz w:val="26"/>
          <w:szCs w:val="26"/>
          <w:rtl w:val="0"/>
        </w:rPr>
        <w:t xml:space="preserve">до 31 декабря</w:t>
      </w:r>
      <w:r w:rsidDel="00000000" w:rsidR="00000000" w:rsidRPr="00000000">
        <w:rPr>
          <w:rFonts w:ascii="Times New Roman" w:cs="Times New Roman" w:eastAsia="Times New Roman" w:hAnsi="Times New Roman"/>
          <w:sz w:val="26"/>
          <w:szCs w:val="26"/>
          <w:rtl w:val="0"/>
        </w:rPr>
        <w:t xml:space="preserve"> календарного года, в котором соответствующее удостоверение было получено.</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себе также необходимо иметь документ, удостоверяющий личность.</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Приложение № 3</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Образец</w:t>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Приложение к удостоверению № ________</w:t>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 Р А Ф И К </w:t>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общественного наблюдения </w:t>
      </w:r>
      <w:r w:rsidDel="00000000" w:rsidR="00000000" w:rsidRPr="00000000">
        <w:rPr>
          <w:rFonts w:ascii="Times New Roman" w:cs="Times New Roman" w:eastAsia="Times New Roman" w:hAnsi="Times New Roman"/>
          <w:b w:val="1"/>
          <w:sz w:val="26"/>
          <w:szCs w:val="26"/>
          <w:u w:val="single"/>
          <w:rtl w:val="0"/>
        </w:rPr>
        <w:t xml:space="preserve">С ПРИСУТСТВИЕМ</w:t>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 объекте мониторинга государственной итоговой аттестации</w:t>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4"/>
        <w:tblW w:w="985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43"/>
        <w:gridCol w:w="6912"/>
        <w:tblGridChange w:id="0">
          <w:tblGrid>
            <w:gridCol w:w="2943"/>
            <w:gridCol w:w="6912"/>
          </w:tblGrid>
        </w:tblGridChange>
      </w:tblGrid>
      <w:tr>
        <w:tc>
          <w:tcPr>
            <w:tcBorders>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Фамилия</w:t>
            </w:r>
          </w:p>
        </w:tc>
        <w:tc>
          <w:tcPr>
            <w:tcBorders>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Имя </w:t>
            </w:r>
          </w:p>
        </w:tc>
        <w:tc>
          <w:tcPr>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Отчество (при наличии)</w:t>
            </w:r>
          </w:p>
        </w:tc>
        <w:tc>
          <w:tcPr>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tabs>
          <w:tab w:val="left" w:pos="-2268"/>
          <w:tab w:val="left" w:pos="6096"/>
        </w:tabs>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5"/>
        <w:tblW w:w="985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2"/>
        <w:gridCol w:w="1441"/>
        <w:gridCol w:w="2835"/>
        <w:gridCol w:w="2693"/>
        <w:gridCol w:w="2234"/>
        <w:tblGridChange w:id="0">
          <w:tblGrid>
            <w:gridCol w:w="652"/>
            <w:gridCol w:w="1441"/>
            <w:gridCol w:w="2835"/>
            <w:gridCol w:w="2693"/>
            <w:gridCol w:w="2234"/>
          </w:tblGrid>
        </w:tblGridChange>
      </w:tblGrid>
      <w:tr>
        <w:tc>
          <w:tcPr>
            <w:vAlign w:val="center"/>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п/п</w:t>
            </w:r>
          </w:p>
        </w:tc>
        <w:tc>
          <w:tcPr>
            <w:vAlign w:val="center"/>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Дата</w:t>
            </w:r>
          </w:p>
        </w:tc>
        <w:tc>
          <w:tcPr>
            <w:vAlign w:val="center"/>
          </w:tcPr>
          <w:p w:rsidR="00000000" w:rsidDel="00000000" w:rsidP="00000000" w:rsidRDefault="00000000" w:rsidRPr="00000000">
            <w:pPr>
              <w:tabs>
                <w:tab w:val="left" w:pos="-2268"/>
                <w:tab w:val="left" w:pos="6096"/>
              </w:tabs>
              <w:spacing w:after="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Объект мониторинга</w:t>
            </w:r>
          </w:p>
          <w:p w:rsidR="00000000" w:rsidDel="00000000" w:rsidP="00000000" w:rsidRDefault="00000000" w:rsidRPr="00000000">
            <w:pPr>
              <w:tabs>
                <w:tab w:val="left" w:pos="-2268"/>
                <w:tab w:val="left" w:pos="6096"/>
              </w:tabs>
              <w:spacing w:before="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№_____, РЦОИ, ПК, КК)</w:t>
            </w:r>
          </w:p>
        </w:tc>
        <w:tc>
          <w:tcPr>
            <w:vAlign w:val="center"/>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Адрес</w:t>
            </w:r>
          </w:p>
        </w:tc>
        <w:tc>
          <w:tcPr>
            <w:vAlign w:val="center"/>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о явке*</w:t>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tabs>
          <w:tab w:val="left" w:pos="-2268"/>
          <w:tab w:val="left" w:pos="6096"/>
        </w:tabs>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 /___________________/ </w:t>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должность лица,                                     подпись                                 ФИО</w:t>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подписавшего удостоверение                                                                                             </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2268"/>
          <w:tab w:val="left" w:pos="6096"/>
        </w:tabs>
        <w:spacing w:after="0" w:before="0" w:line="240" w:lineRule="auto"/>
        <w:ind w:left="72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*Подписывает руководитель ППЭ, РЦОИ, председатель ПК или КК</w:t>
      </w:r>
    </w:p>
    <w:p w:rsidR="00000000" w:rsidDel="00000000" w:rsidP="00000000" w:rsidRDefault="00000000" w:rsidRPr="00000000">
      <w:pPr>
        <w:tabs>
          <w:tab w:val="left" w:pos="-2268"/>
          <w:tab w:val="left" w:pos="6096"/>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5535"/>
        </w:tabs>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ab/>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Приложение № 4</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Образец</w:t>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Приложение к удостоверению № ________</w:t>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 Р А Ф И К </w:t>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общественного наблюдения за местами проведения государственной итоговой аттестации </w:t>
      </w:r>
      <w:r w:rsidDel="00000000" w:rsidR="00000000" w:rsidRPr="00000000">
        <w:rPr>
          <w:rFonts w:ascii="Times New Roman" w:cs="Times New Roman" w:eastAsia="Times New Roman" w:hAnsi="Times New Roman"/>
          <w:b w:val="1"/>
          <w:sz w:val="26"/>
          <w:szCs w:val="26"/>
          <w:u w:val="single"/>
          <w:rtl w:val="0"/>
        </w:rPr>
        <w:t xml:space="preserve">ДИСТАНЦИОННО</w:t>
      </w:r>
      <w:r w:rsidDel="00000000" w:rsidR="00000000" w:rsidRPr="00000000">
        <w:rPr>
          <w:rFonts w:ascii="Times New Roman" w:cs="Times New Roman" w:eastAsia="Times New Roman" w:hAnsi="Times New Roman"/>
          <w:b w:val="1"/>
          <w:sz w:val="26"/>
          <w:szCs w:val="26"/>
          <w:rtl w:val="0"/>
        </w:rPr>
        <w:t xml:space="preserve">, с использованием информационно-телекоммуникационных технологий.</w:t>
      </w:r>
    </w:p>
    <w:p w:rsidR="00000000" w:rsidDel="00000000" w:rsidP="00000000" w:rsidRDefault="00000000" w:rsidRPr="00000000">
      <w:pPr>
        <w:tabs>
          <w:tab w:val="left" w:pos="-2268"/>
          <w:tab w:val="left" w:pos="6096"/>
        </w:tabs>
        <w:spacing w:after="0" w:before="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6"/>
        <w:tblW w:w="985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43"/>
        <w:gridCol w:w="6912"/>
        <w:tblGridChange w:id="0">
          <w:tblGrid>
            <w:gridCol w:w="2943"/>
            <w:gridCol w:w="6912"/>
          </w:tblGrid>
        </w:tblGridChange>
      </w:tblGrid>
      <w:tr>
        <w:tc>
          <w:tcPr>
            <w:tcBorders>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Фамилия</w:t>
            </w:r>
          </w:p>
        </w:tc>
        <w:tc>
          <w:tcPr>
            <w:tcBorders>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Имя </w:t>
            </w:r>
          </w:p>
        </w:tc>
        <w:tc>
          <w:tcPr>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r>
        <w:tc>
          <w:tcPr>
            <w:tcBorders>
              <w:top w:color="000000" w:space="0" w:sz="4" w:val="single"/>
              <w:bottom w:color="000000" w:space="0" w:sz="4" w:val="single"/>
              <w:right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Отчество (при наличии)</w:t>
            </w:r>
          </w:p>
        </w:tc>
        <w:tc>
          <w:tcPr>
            <w:tcBorders>
              <w:top w:color="000000" w:space="0" w:sz="4" w:val="single"/>
              <w:left w:color="000000" w:space="0" w:sz="4" w:val="single"/>
              <w:bottom w:color="000000" w:space="0" w:sz="4" w:val="single"/>
            </w:tcBorders>
            <w:vAlign w:val="bottom"/>
          </w:tcPr>
          <w:p w:rsidR="00000000" w:rsidDel="00000000" w:rsidP="00000000" w:rsidRDefault="00000000" w:rsidRPr="00000000">
            <w:pPr>
              <w:tabs>
                <w:tab w:val="left" w:pos="-2268"/>
                <w:tab w:val="left" w:pos="6096"/>
              </w:tabs>
              <w:contextualSpacing w:val="0"/>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tabs>
          <w:tab w:val="left" w:pos="-2268"/>
          <w:tab w:val="left" w:pos="6096"/>
        </w:tabs>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7"/>
        <w:tblW w:w="985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2"/>
        <w:gridCol w:w="1108"/>
        <w:gridCol w:w="2183"/>
        <w:gridCol w:w="2017"/>
        <w:gridCol w:w="2268"/>
        <w:gridCol w:w="1667"/>
        <w:tblGridChange w:id="0">
          <w:tblGrid>
            <w:gridCol w:w="612"/>
            <w:gridCol w:w="1108"/>
            <w:gridCol w:w="2183"/>
            <w:gridCol w:w="2017"/>
            <w:gridCol w:w="2268"/>
            <w:gridCol w:w="1667"/>
          </w:tblGrid>
        </w:tblGridChange>
      </w:tblGrid>
      <w:tr>
        <w:tc>
          <w:tcPr>
            <w:vAlign w:val="center"/>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п/п</w:t>
            </w:r>
          </w:p>
        </w:tc>
        <w:tc>
          <w:tcPr>
            <w:vAlign w:val="center"/>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Дата</w:t>
            </w:r>
          </w:p>
        </w:tc>
        <w:tc>
          <w:tcPr>
            <w:vAlign w:val="center"/>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Онлайн наблюдение во время экзаменов</w:t>
            </w:r>
          </w:p>
        </w:tc>
        <w:tc>
          <w:tcPr>
            <w:vAlign w:val="center"/>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Просмотр меток с подозрениями на нарушения </w:t>
            </w:r>
          </w:p>
        </w:tc>
        <w:tc>
          <w:tcPr>
            <w:vAlign w:val="center"/>
          </w:tcPr>
          <w:p w:rsidR="00000000" w:rsidDel="00000000" w:rsidP="00000000" w:rsidRDefault="00000000" w:rsidRPr="00000000">
            <w:pPr>
              <w:tabs>
                <w:tab w:val="left" w:pos="-2268"/>
                <w:tab w:val="left" w:pos="6096"/>
              </w:tabs>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Просмотр оффлайн аудиторий</w:t>
            </w:r>
          </w:p>
        </w:tc>
        <w:tc>
          <w:tcPr/>
          <w:p w:rsidR="00000000" w:rsidDel="00000000" w:rsidP="00000000" w:rsidRDefault="00000000" w:rsidRPr="00000000">
            <w:pPr>
              <w:tabs>
                <w:tab w:val="left" w:pos="-2268"/>
                <w:tab w:val="left" w:pos="6096"/>
              </w:tabs>
              <w:spacing w:after="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before="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Отметка о явке*</w:t>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r>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tabs>
                <w:tab w:val="left" w:pos="-2268"/>
                <w:tab w:val="left" w:pos="6096"/>
              </w:tabs>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tabs>
          <w:tab w:val="left" w:pos="-2268"/>
          <w:tab w:val="left" w:pos="6096"/>
        </w:tabs>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 /___________________/ </w:t>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должность лица,                                     подпись                                 ФИО</w:t>
      </w:r>
    </w:p>
    <w:p w:rsidR="00000000" w:rsidDel="00000000" w:rsidP="00000000" w:rsidRDefault="00000000" w:rsidRPr="00000000">
      <w:pPr>
        <w:tabs>
          <w:tab w:val="left" w:pos="-2268"/>
          <w:tab w:val="left" w:pos="6096"/>
        </w:tabs>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подписавшего удостоверение                                                                                             </w:t>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2268"/>
          <w:tab w:val="left" w:pos="6096"/>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2268"/>
          <w:tab w:val="left" w:pos="6096"/>
        </w:tabs>
        <w:spacing w:after="0" w:before="0" w:line="240" w:lineRule="auto"/>
        <w:ind w:left="72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*Подписывает куратор СИЦ</w:t>
      </w:r>
    </w:p>
    <w:p w:rsidR="00000000" w:rsidDel="00000000" w:rsidP="00000000" w:rsidRDefault="00000000" w:rsidRPr="00000000">
      <w:pPr>
        <w:tabs>
          <w:tab w:val="left" w:pos="-2268"/>
          <w:tab w:val="left" w:pos="6096"/>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5535"/>
        </w:tabs>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5535"/>
        </w:tabs>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5535"/>
        </w:tabs>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sectPr>
      <w:footerReference r:id="rId7" w:type="default"/>
      <w:pgSz w:h="16838" w:w="11906"/>
      <w:pgMar w:bottom="993" w:top="851" w:left="1276" w:right="99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Рекомендуется разработать положение о региональной системе общественного наблюдения, содержащее  полномочия общественного наблюдателя (в том числе этика поведения наблюдателя, требования к подготовке наблюдателя, лишение аккредитации за нарушение процедуры и др.)</w:t>
      </w:r>
    </w:p>
  </w:footnote>
  <w:footnote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ППЭ размещаются объявления (таблички), оповещающие о ведении видеонаблюдения. Участники ЕГЭ и лица, привлекаемые к проведению ЕГЭ, находящиеся в ППЭ во время проведения экзаменов, предупреждаются о ведении видеозаписи экзамена. Подробная информация по установке и эксплуатации средств видеонаблюдения содержится в Методических рекомендациях по организации систем видеонаблюдения при проведении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Выдача распечатанных ЭМ участникам ЕГЭ при печати ЭМ в ППЭ приравнивается к вскрытию КИМ при использовании бумажной технологии (общий момент в обеих технологиях, когда участники ЕГЭ видят КИМ и свои бланки и начинают с ними работать).</w:t>
      </w:r>
    </w:p>
  </w:footnote>
  <w:footnote w:id="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По медицинским показаниям (при предоставлении подтверждающего документа) участник ЕГЭ может быть освобожден от проверки с использованием металлоискателя.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ВАЖНО:</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организаторы вне аудитории не прикасаются к участникам экзамена и его вещам, а просят добровольно показать предмет, вызывающий сигнал.</w:t>
      </w:r>
    </w:p>
  </w:footnote>
  <w:footnote w:id="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5039" w:hanging="360"/>
      </w:pPr>
      <w:rPr/>
    </w:lvl>
    <w:lvl w:ilvl="1">
      <w:start w:val="1"/>
      <w:numFmt w:val="decimal"/>
      <w:lvlText w:val="%1.%2"/>
      <w:lvlJc w:val="left"/>
      <w:pPr>
        <w:ind w:left="5039" w:hanging="360"/>
      </w:pPr>
      <w:rPr/>
    </w:lvl>
    <w:lvl w:ilvl="2">
      <w:start w:val="1"/>
      <w:numFmt w:val="decimal"/>
      <w:lvlText w:val="%1.%2.%3"/>
      <w:lvlJc w:val="left"/>
      <w:pPr>
        <w:ind w:left="5399" w:hanging="720"/>
      </w:pPr>
      <w:rPr/>
    </w:lvl>
    <w:lvl w:ilvl="3">
      <w:start w:val="1"/>
      <w:numFmt w:val="decimal"/>
      <w:lvlText w:val="%1.%2.%3.%4"/>
      <w:lvlJc w:val="left"/>
      <w:pPr>
        <w:ind w:left="5759" w:hanging="1080"/>
      </w:pPr>
      <w:rPr/>
    </w:lvl>
    <w:lvl w:ilvl="4">
      <w:start w:val="1"/>
      <w:numFmt w:val="decimal"/>
      <w:lvlText w:val="%1.%2.%3.%4.%5"/>
      <w:lvlJc w:val="left"/>
      <w:pPr>
        <w:ind w:left="5759" w:hanging="1080"/>
      </w:pPr>
      <w:rPr/>
    </w:lvl>
    <w:lvl w:ilvl="5">
      <w:start w:val="1"/>
      <w:numFmt w:val="decimal"/>
      <w:lvlText w:val="%1.%2.%3.%4.%5.%6"/>
      <w:lvlJc w:val="left"/>
      <w:pPr>
        <w:ind w:left="6119" w:hanging="1440"/>
      </w:pPr>
      <w:rPr/>
    </w:lvl>
    <w:lvl w:ilvl="6">
      <w:start w:val="1"/>
      <w:numFmt w:val="decimal"/>
      <w:lvlText w:val="%1.%2.%3.%4.%5.%6.%7"/>
      <w:lvlJc w:val="left"/>
      <w:pPr>
        <w:ind w:left="6119" w:hanging="1440"/>
      </w:pPr>
      <w:rPr/>
    </w:lvl>
    <w:lvl w:ilvl="7">
      <w:start w:val="1"/>
      <w:numFmt w:val="decimal"/>
      <w:lvlText w:val="%1.%2.%3.%4.%5.%6.%7.%8"/>
      <w:lvlJc w:val="left"/>
      <w:pPr>
        <w:ind w:left="6479" w:hanging="1800"/>
      </w:pPr>
      <w:rPr/>
    </w:lvl>
    <w:lvl w:ilvl="8">
      <w:start w:val="1"/>
      <w:numFmt w:val="decimal"/>
      <w:lvlText w:val="%1.%2.%3.%4.%5.%6.%7.%8.%9"/>
      <w:lvlJc w:val="left"/>
      <w:pPr>
        <w:ind w:left="6839" w:hanging="2160"/>
      </w:pPr>
      <w:rPr/>
    </w:lvl>
  </w:abstractNum>
  <w:abstractNum w:abstractNumId="2">
    <w:lvl w:ilvl="0">
      <w:start w:val="1"/>
      <w:numFmt w:val="decimal"/>
      <w:lvlText w:val="%1."/>
      <w:lvlJc w:val="left"/>
      <w:pPr>
        <w:ind w:left="720" w:hanging="360"/>
      </w:pPr>
      <w:rPr/>
    </w:lvl>
    <w:lvl w:ilvl="1">
      <w:start w:val="2"/>
      <w:numFmt w:val="decimal"/>
      <w:lvlText w:val="%1.%2"/>
      <w:lvlJc w:val="left"/>
      <w:pPr>
        <w:ind w:left="1440" w:hanging="720"/>
      </w:pPr>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3240" w:hanging="1440"/>
      </w:pPr>
      <w:rPr/>
    </w:lvl>
    <w:lvl w:ilvl="5">
      <w:start w:val="1"/>
      <w:numFmt w:val="decimal"/>
      <w:lvlText w:val="%1.%2.%3.%4.%5.%6"/>
      <w:lvlJc w:val="left"/>
      <w:pPr>
        <w:ind w:left="3600" w:hanging="1440"/>
      </w:pPr>
      <w:rPr/>
    </w:lvl>
    <w:lvl w:ilvl="6">
      <w:start w:val="1"/>
      <w:numFmt w:val="decimal"/>
      <w:lvlText w:val="%1.%2.%3.%4.%5.%6.%7"/>
      <w:lvlJc w:val="left"/>
      <w:pPr>
        <w:ind w:left="4320" w:hanging="1800"/>
      </w:pPr>
      <w:rPr/>
    </w:lvl>
    <w:lvl w:ilvl="7">
      <w:start w:val="1"/>
      <w:numFmt w:val="decimal"/>
      <w:lvlText w:val="%1.%2.%3.%4.%5.%6.%7.%8"/>
      <w:lvlJc w:val="left"/>
      <w:pPr>
        <w:ind w:left="5040" w:hanging="2160"/>
      </w:pPr>
      <w:rPr/>
    </w:lvl>
    <w:lvl w:ilvl="8">
      <w:start w:val="1"/>
      <w:numFmt w:val="decimal"/>
      <w:lvlText w:val="%1.%2.%3.%4.%5.%6.%7.%8.%9"/>
      <w:lvlJc w:val="left"/>
      <w:pPr>
        <w:ind w:left="5400" w:hanging="21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240" w:lineRule="auto"/>
      <w:ind w:left="0" w:firstLine="851"/>
      <w:contextualSpacing w:val="0"/>
      <w:jc w:val="both"/>
    </w:pPr>
    <w:rPr>
      <w:rFonts w:ascii="Times New Roman" w:cs="Times New Roman" w:eastAsia="Times New Roman" w:hAnsi="Times New Roman"/>
      <w:b w:val="1"/>
      <w:sz w:val="28"/>
      <w:szCs w:val="28"/>
    </w:rPr>
  </w:style>
  <w:style w:type="paragraph" w:styleId="Heading2">
    <w:name w:val="heading 2"/>
    <w:basedOn w:val="Normal"/>
    <w:next w:val="Normal"/>
    <w:pPr>
      <w:keepNext w:val="1"/>
      <w:keepLines w:val="1"/>
      <w:spacing w:after="120" w:before="120" w:line="240" w:lineRule="auto"/>
      <w:ind w:firstLine="851"/>
      <w:jc w:val="center"/>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15.0" w:type="dxa"/>
        <w:bottom w:w="57.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